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B62" w:rsidRDefault="00BB2E6E" w:rsidP="00BB2E6E">
      <w:pPr>
        <w:shd w:val="clear" w:color="auto" w:fill="FFFFFF"/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Министерство просвещения и науки Кабардино-Балкарской Республики</w:t>
      </w:r>
    </w:p>
    <w:p w:rsidR="00901B62" w:rsidRDefault="00BB2E6E" w:rsidP="00BB2E6E">
      <w:pPr>
        <w:shd w:val="clear" w:color="auto" w:fill="FFFFFF"/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901B62" w:rsidRDefault="00BB2E6E" w:rsidP="00BB2E6E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>
        <w:rPr>
          <w:rFonts w:ascii="Times New Roman" w:hAnsi="Times New Roman"/>
          <w:b/>
          <w:sz w:val="24"/>
          <w:szCs w:val="24"/>
        </w:rPr>
        <w:t>Кабардино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- Балкарский </w:t>
      </w:r>
      <w:proofErr w:type="spellStart"/>
      <w:r>
        <w:rPr>
          <w:rFonts w:ascii="Times New Roman" w:hAnsi="Times New Roman"/>
          <w:b/>
          <w:sz w:val="24"/>
          <w:szCs w:val="24"/>
        </w:rPr>
        <w:t>автомобильн</w:t>
      </w:r>
      <w:proofErr w:type="gramStart"/>
      <w:r>
        <w:rPr>
          <w:rFonts w:ascii="Times New Roman" w:hAnsi="Times New Roman"/>
          <w:b/>
          <w:sz w:val="24"/>
          <w:szCs w:val="24"/>
        </w:rPr>
        <w:t>о</w:t>
      </w:r>
      <w:proofErr w:type="spellEnd"/>
      <w:r>
        <w:rPr>
          <w:rFonts w:ascii="Times New Roman" w:hAnsi="Times New Roman"/>
          <w:b/>
          <w:sz w:val="24"/>
          <w:szCs w:val="24"/>
        </w:rPr>
        <w:t>-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дорожный колледж»</w:t>
      </w:r>
    </w:p>
    <w:p w:rsidR="00901B62" w:rsidRDefault="00901B62" w:rsidP="00BB2E6E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901B62" w:rsidRDefault="00901B62" w:rsidP="00BB2E6E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901B62" w:rsidRDefault="00901B62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901B62" w:rsidRDefault="00901B62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901B62" w:rsidRDefault="00901B62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901B62" w:rsidRDefault="00901B62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901B62" w:rsidRDefault="00901B62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901B62" w:rsidRDefault="00901B62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901B62" w:rsidRDefault="00901B62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901B62" w:rsidRDefault="00901B62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901B62" w:rsidRDefault="00901B62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901B62" w:rsidRDefault="00901B62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901B62" w:rsidRPr="00BB2E6E" w:rsidRDefault="00901B62">
      <w:pPr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901B62" w:rsidRPr="00BB2E6E" w:rsidRDefault="00BB2E6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BB2E6E">
        <w:rPr>
          <w:rFonts w:ascii="Times New Roman" w:hAnsi="Times New Roman"/>
          <w:b/>
          <w:sz w:val="32"/>
          <w:szCs w:val="32"/>
        </w:rPr>
        <w:t>РАБОЧАЯ ПРОГРАММА УЧЕБНОЙ ДИСЦИПЛИНЫ</w:t>
      </w:r>
    </w:p>
    <w:p w:rsidR="00901B62" w:rsidRPr="00BB2E6E" w:rsidRDefault="00901B6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901B62" w:rsidRPr="00BB2E6E" w:rsidRDefault="00BB2E6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BB2E6E">
        <w:rPr>
          <w:rFonts w:ascii="Times New Roman" w:hAnsi="Times New Roman"/>
          <w:b/>
          <w:sz w:val="32"/>
          <w:szCs w:val="32"/>
        </w:rPr>
        <w:t xml:space="preserve">«СГ.01. </w:t>
      </w:r>
      <w:r w:rsidRPr="00BB2E6E">
        <w:rPr>
          <w:rFonts w:ascii="Times New Roman" w:hAnsi="Times New Roman"/>
          <w:b/>
          <w:sz w:val="32"/>
          <w:szCs w:val="32"/>
        </w:rPr>
        <w:t>ИСТОРИЯ РОССИИ»</w:t>
      </w:r>
    </w:p>
    <w:p w:rsidR="00901B62" w:rsidRPr="00BB2E6E" w:rsidRDefault="00901B62">
      <w:pPr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901B62" w:rsidRPr="00BB2E6E" w:rsidRDefault="00BB2E6E">
      <w:pPr>
        <w:spacing w:after="200" w:line="276" w:lineRule="auto"/>
        <w:jc w:val="center"/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</w:pPr>
      <w:r w:rsidRPr="00BB2E6E"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  <w:t>для профессии:</w:t>
      </w:r>
    </w:p>
    <w:p w:rsidR="00901B62" w:rsidRPr="00BB2E6E" w:rsidRDefault="00BB2E6E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iCs/>
          <w:sz w:val="28"/>
          <w:szCs w:val="28"/>
          <w:lang w:eastAsia="en-US"/>
        </w:rPr>
      </w:pPr>
      <w:r w:rsidRPr="00BB2E6E">
        <w:rPr>
          <w:rFonts w:ascii="Times New Roman" w:eastAsiaTheme="minorHAnsi" w:hAnsi="Times New Roman"/>
          <w:b/>
          <w:bCs/>
          <w:iCs/>
          <w:sz w:val="28"/>
          <w:szCs w:val="28"/>
          <w:lang w:eastAsia="en-US"/>
        </w:rPr>
        <w:t xml:space="preserve">09.01.04 «Наладчик аппаратных и программных средств </w:t>
      </w:r>
      <w:proofErr w:type="spellStart"/>
      <w:r w:rsidRPr="00BB2E6E">
        <w:rPr>
          <w:rFonts w:ascii="Times New Roman" w:eastAsiaTheme="minorHAnsi" w:hAnsi="Times New Roman"/>
          <w:b/>
          <w:bCs/>
          <w:iCs/>
          <w:sz w:val="28"/>
          <w:szCs w:val="28"/>
          <w:lang w:eastAsia="en-US"/>
        </w:rPr>
        <w:t>инфокоммуникационных</w:t>
      </w:r>
      <w:proofErr w:type="spellEnd"/>
      <w:r w:rsidRPr="00BB2E6E">
        <w:rPr>
          <w:rFonts w:ascii="Times New Roman" w:eastAsiaTheme="minorHAnsi" w:hAnsi="Times New Roman"/>
          <w:b/>
          <w:bCs/>
          <w:iCs/>
          <w:sz w:val="28"/>
          <w:szCs w:val="28"/>
          <w:lang w:eastAsia="en-US"/>
        </w:rPr>
        <w:t xml:space="preserve"> систем»</w:t>
      </w:r>
    </w:p>
    <w:p w:rsidR="00901B62" w:rsidRPr="00BB2E6E" w:rsidRDefault="00901B6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901B62" w:rsidRPr="00BB2E6E" w:rsidRDefault="00901B6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901B62" w:rsidRDefault="00901B62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901B62" w:rsidRDefault="00901B62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901B62" w:rsidRDefault="00901B62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901B62" w:rsidRDefault="00901B62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901B62" w:rsidRDefault="00901B62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901B62" w:rsidRDefault="00901B62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901B62" w:rsidRDefault="00901B62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901B62" w:rsidRDefault="00901B62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901B62" w:rsidRDefault="00901B62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901B62" w:rsidRDefault="00901B62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901B62" w:rsidRDefault="00901B62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901B62" w:rsidRDefault="00901B62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901B62" w:rsidRDefault="00901B62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901B62" w:rsidRDefault="00901B62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901B62" w:rsidRDefault="00901B62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901B62" w:rsidRDefault="00901B62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901B62" w:rsidRDefault="00901B62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901B62" w:rsidRDefault="00901B62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901B62" w:rsidRDefault="00901B62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901B62" w:rsidRDefault="00901B62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901B62" w:rsidRDefault="00901B62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901B62" w:rsidRDefault="00901B62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901B62" w:rsidRPr="00BB2E6E" w:rsidRDefault="00BB2E6E" w:rsidP="00BB2E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B2E6E">
        <w:rPr>
          <w:rFonts w:ascii="Times New Roman" w:hAnsi="Times New Roman"/>
          <w:sz w:val="24"/>
          <w:szCs w:val="24"/>
        </w:rPr>
        <w:t>Нальчик, 202</w:t>
      </w:r>
      <w:r w:rsidRPr="00BB2E6E">
        <w:rPr>
          <w:rFonts w:ascii="Times New Roman" w:hAnsi="Times New Roman"/>
          <w:sz w:val="24"/>
          <w:szCs w:val="24"/>
        </w:rPr>
        <w:t xml:space="preserve">6 </w:t>
      </w:r>
      <w:r w:rsidRPr="00BB2E6E">
        <w:rPr>
          <w:rFonts w:ascii="Times New Roman" w:hAnsi="Times New Roman"/>
          <w:sz w:val="24"/>
          <w:szCs w:val="24"/>
        </w:rPr>
        <w:t>г.</w:t>
      </w:r>
    </w:p>
    <w:tbl>
      <w:tblPr>
        <w:tblW w:w="11970" w:type="pct"/>
        <w:tblLook w:val="04A0"/>
      </w:tblPr>
      <w:tblGrid>
        <w:gridCol w:w="6133"/>
        <w:gridCol w:w="3718"/>
        <w:gridCol w:w="3718"/>
        <w:gridCol w:w="4926"/>
        <w:gridCol w:w="5095"/>
      </w:tblGrid>
      <w:tr w:rsidR="00901B62">
        <w:trPr>
          <w:trHeight w:val="1902"/>
        </w:trPr>
        <w:tc>
          <w:tcPr>
            <w:tcW w:w="1300" w:type="pct"/>
          </w:tcPr>
          <w:p w:rsidR="00901B62" w:rsidRDefault="00BB2E6E">
            <w:pPr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</w:rPr>
              <w:lastRenderedPageBreak/>
              <w:br w:type="page"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br w:type="page"/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br w:type="page"/>
              <w:t xml:space="preserve">Рассмотрено на заседании ЦМК </w:t>
            </w:r>
          </w:p>
          <w:p w:rsidR="00901B62" w:rsidRDefault="00BB2E6E">
            <w:pPr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социально-гуманитарных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дисциплин</w:t>
            </w:r>
          </w:p>
          <w:p w:rsidR="00901B62" w:rsidRDefault="00BB2E6E">
            <w:pPr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Протокол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____от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«____» __________ 202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6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г. </w:t>
            </w:r>
          </w:p>
          <w:p w:rsidR="00901B62" w:rsidRDefault="00BB2E6E">
            <w:pPr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Председатель ЦМК _____________/ </w:t>
            </w:r>
            <w:r>
              <w:rPr>
                <w:rFonts w:ascii="Times New Roman" w:hAnsi="Times New Roman"/>
                <w:iCs/>
              </w:rPr>
              <w:t xml:space="preserve">Ж.А. </w:t>
            </w:r>
            <w:proofErr w:type="spellStart"/>
            <w:r>
              <w:rPr>
                <w:rFonts w:ascii="Times New Roman" w:hAnsi="Times New Roman"/>
                <w:iCs/>
              </w:rPr>
              <w:t>Кунижева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</w:p>
          <w:p w:rsidR="00901B62" w:rsidRDefault="00BB2E6E">
            <w:pPr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/</w:t>
            </w:r>
          </w:p>
        </w:tc>
        <w:tc>
          <w:tcPr>
            <w:tcW w:w="788" w:type="pct"/>
          </w:tcPr>
          <w:p w:rsidR="00901B62" w:rsidRDefault="00BB2E6E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«Утверждаю»</w:t>
            </w:r>
          </w:p>
          <w:p w:rsidR="00901B62" w:rsidRDefault="00BB2E6E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заместитель директора </w:t>
            </w:r>
          </w:p>
          <w:p w:rsidR="00901B62" w:rsidRDefault="00BB2E6E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по У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Р ГБПОУ «КБАДК»</w:t>
            </w:r>
          </w:p>
          <w:p w:rsidR="00901B62" w:rsidRDefault="00BB2E6E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_____________ /С.Ю.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Какулина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>/</w:t>
            </w:r>
          </w:p>
          <w:p w:rsidR="00901B62" w:rsidRDefault="00901B62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901B62" w:rsidRDefault="00901B62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788" w:type="pct"/>
          </w:tcPr>
          <w:p w:rsidR="00901B62" w:rsidRDefault="00901B62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/>
                <w:caps/>
                <w:color w:val="auto"/>
                <w:sz w:val="24"/>
                <w:szCs w:val="24"/>
              </w:rPr>
            </w:pPr>
          </w:p>
        </w:tc>
        <w:tc>
          <w:tcPr>
            <w:tcW w:w="1044" w:type="pct"/>
          </w:tcPr>
          <w:p w:rsidR="00901B62" w:rsidRDefault="00901B62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080" w:type="pct"/>
          </w:tcPr>
          <w:p w:rsidR="00901B62" w:rsidRDefault="00BB2E6E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«Утверждаю»</w:t>
            </w:r>
          </w:p>
          <w:p w:rsidR="00901B62" w:rsidRDefault="00BB2E6E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заместитель директора </w:t>
            </w:r>
          </w:p>
          <w:p w:rsidR="00901B62" w:rsidRDefault="00BB2E6E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по УВР ГКПОУ «КБАДК»</w:t>
            </w:r>
          </w:p>
          <w:p w:rsidR="00901B62" w:rsidRDefault="00BB2E6E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______________ С.Ю.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Какулина</w:t>
            </w:r>
            <w:proofErr w:type="spellEnd"/>
          </w:p>
          <w:p w:rsidR="00901B62" w:rsidRDefault="00901B62">
            <w:pPr>
              <w:tabs>
                <w:tab w:val="left" w:pos="0"/>
              </w:tabs>
              <w:spacing w:after="0" w:line="36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:rsidR="00901B62" w:rsidRDefault="00901B6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BB2E6E" w:rsidRDefault="00BB2E6E">
      <w:pPr>
        <w:spacing w:after="0" w:line="360" w:lineRule="auto"/>
        <w:ind w:firstLineChars="300" w:firstLine="720"/>
        <w:jc w:val="both"/>
        <w:rPr>
          <w:rFonts w:ascii="Times New Roman" w:hAnsi="Times New Roman"/>
          <w:sz w:val="24"/>
          <w:szCs w:val="24"/>
        </w:rPr>
      </w:pPr>
    </w:p>
    <w:p w:rsidR="00901B62" w:rsidRDefault="00BB2E6E">
      <w:pPr>
        <w:spacing w:after="0" w:line="360" w:lineRule="auto"/>
        <w:ind w:firstLineChars="300" w:firstLine="720"/>
        <w:jc w:val="both"/>
        <w:rPr>
          <w:rFonts w:ascii="Times New Roman" w:eastAsiaTheme="minorHAnsi" w:hAnsi="Times New Roman"/>
          <w:iCs/>
          <w:sz w:val="24"/>
          <w:szCs w:val="24"/>
          <w:lang w:eastAsia="en-US"/>
        </w:rPr>
      </w:pPr>
      <w:proofErr w:type="gramStart"/>
      <w:r>
        <w:rPr>
          <w:rFonts w:ascii="Times New Roman" w:hAnsi="Times New Roman"/>
          <w:sz w:val="24"/>
          <w:szCs w:val="24"/>
        </w:rPr>
        <w:t>Рабочая программа учебной дисциплины «</w:t>
      </w:r>
      <w:r>
        <w:rPr>
          <w:rFonts w:ascii="Times New Roman" w:eastAsia="Calibri" w:hAnsi="Times New Roman"/>
          <w:sz w:val="24"/>
          <w:szCs w:val="24"/>
        </w:rPr>
        <w:t>История России»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входит в </w:t>
      </w:r>
      <w:r>
        <w:rPr>
          <w:rFonts w:ascii="Times New Roman" w:hAnsi="Times New Roman"/>
          <w:iCs/>
          <w:sz w:val="24"/>
          <w:szCs w:val="24"/>
        </w:rPr>
        <w:t xml:space="preserve">социально-гуманитарный цикл </w:t>
      </w:r>
      <w:r>
        <w:rPr>
          <w:rFonts w:ascii="Times New Roman" w:hAnsi="Times New Roman"/>
          <w:sz w:val="24"/>
          <w:szCs w:val="28"/>
        </w:rPr>
        <w:t xml:space="preserve">под индексом СГ.01 </w:t>
      </w:r>
      <w:r>
        <w:rPr>
          <w:rFonts w:ascii="Times New Roman" w:hAnsi="Times New Roman"/>
          <w:sz w:val="24"/>
          <w:szCs w:val="24"/>
        </w:rPr>
        <w:t>и составлена в соответствии с Положением о порядке разработки, требованиях к содержанию, оформлению и утверждению рабочих программ учебных дисциплин, профессиональных модулей, и всех видов практик по профессиям, специальностям среднего профессионального об</w:t>
      </w:r>
      <w:r>
        <w:rPr>
          <w:rFonts w:ascii="Times New Roman" w:hAnsi="Times New Roman"/>
          <w:sz w:val="24"/>
          <w:szCs w:val="24"/>
        </w:rPr>
        <w:t>разования, утвержденным директором  ГБПОУ «КБАДК» (приказ ГБПОУ «КБАДК» №. 163-о/</w:t>
      </w:r>
      <w:proofErr w:type="spellStart"/>
      <w:r>
        <w:rPr>
          <w:rFonts w:ascii="Times New Roman" w:hAnsi="Times New Roman"/>
          <w:sz w:val="24"/>
          <w:szCs w:val="24"/>
        </w:rPr>
        <w:t>д</w:t>
      </w:r>
      <w:proofErr w:type="spellEnd"/>
      <w:r>
        <w:rPr>
          <w:rFonts w:ascii="Times New Roman" w:hAnsi="Times New Roman"/>
          <w:sz w:val="24"/>
          <w:szCs w:val="24"/>
        </w:rPr>
        <w:t xml:space="preserve"> о  17 сентября 2025г)  по профессии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iCs/>
          <w:sz w:val="24"/>
          <w:szCs w:val="24"/>
          <w:lang w:eastAsia="en-US"/>
        </w:rPr>
        <w:t xml:space="preserve">09.01.04 «Наладчик аппаратных и программных средств </w:t>
      </w:r>
      <w:proofErr w:type="spellStart"/>
      <w:r>
        <w:rPr>
          <w:rFonts w:ascii="Times New Roman" w:eastAsiaTheme="minorHAnsi" w:hAnsi="Times New Roman"/>
          <w:iCs/>
          <w:sz w:val="24"/>
          <w:szCs w:val="24"/>
          <w:lang w:eastAsia="en-US"/>
        </w:rPr>
        <w:t>инфокоммуникационных</w:t>
      </w:r>
      <w:proofErr w:type="spellEnd"/>
      <w:r>
        <w:rPr>
          <w:rFonts w:ascii="Times New Roman" w:eastAsiaTheme="minorHAnsi" w:hAnsi="Times New Roman"/>
          <w:iCs/>
          <w:sz w:val="24"/>
          <w:szCs w:val="24"/>
          <w:lang w:eastAsia="en-US"/>
        </w:rPr>
        <w:t xml:space="preserve"> систем».</w:t>
      </w:r>
    </w:p>
    <w:p w:rsidR="00901B62" w:rsidRDefault="00901B62">
      <w:pPr>
        <w:spacing w:after="0" w:line="360" w:lineRule="auto"/>
        <w:ind w:firstLineChars="300" w:firstLine="720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901B62" w:rsidRDefault="00BB2E6E">
      <w:pPr>
        <w:spacing w:after="0" w:line="360" w:lineRule="auto"/>
        <w:ind w:firstLineChars="300" w:firstLine="720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Организация разработчик: Государственное бюджетное </w:t>
      </w:r>
      <w:r>
        <w:rPr>
          <w:rFonts w:ascii="Times New Roman" w:hAnsi="Times New Roman"/>
          <w:color w:val="auto"/>
          <w:sz w:val="24"/>
          <w:szCs w:val="24"/>
        </w:rPr>
        <w:t>профессиональное образовательное учреждение «Кабардино-Балкарский автомобильно-дорожный колледж».</w:t>
      </w:r>
    </w:p>
    <w:p w:rsidR="00BB2E6E" w:rsidRDefault="00BB2E6E" w:rsidP="00BB2E6E">
      <w:pPr>
        <w:spacing w:after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901B62" w:rsidRDefault="00BB2E6E" w:rsidP="00BB2E6E">
      <w:pPr>
        <w:spacing w:after="0" w:line="360" w:lineRule="auto"/>
        <w:jc w:val="both"/>
        <w:rPr>
          <w:rFonts w:ascii="Times New Roman" w:hAnsi="Times New Roman"/>
          <w:bCs/>
          <w:i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Разработчик: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Шевакожева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А.Р., преподаватель </w:t>
      </w:r>
      <w:r>
        <w:rPr>
          <w:rFonts w:ascii="Times New Roman" w:hAnsi="Times New Roman"/>
          <w:bCs/>
          <w:color w:val="auto"/>
          <w:sz w:val="24"/>
          <w:szCs w:val="24"/>
        </w:rPr>
        <w:t>ГБПОУ «КБАДК»</w:t>
      </w:r>
      <w:r>
        <w:rPr>
          <w:rFonts w:ascii="Times New Roman" w:hAnsi="Times New Roman"/>
          <w:bCs/>
          <w:i/>
          <w:color w:val="auto"/>
          <w:sz w:val="24"/>
          <w:szCs w:val="24"/>
        </w:rPr>
        <w:br w:type="page"/>
      </w:r>
    </w:p>
    <w:p w:rsidR="00901B62" w:rsidRDefault="00901B62">
      <w:pPr>
        <w:rPr>
          <w:rFonts w:ascii="Times New Roman" w:hAnsi="Times New Roman"/>
          <w:b/>
          <w:sz w:val="28"/>
        </w:rPr>
      </w:pPr>
    </w:p>
    <w:p w:rsidR="00901B62" w:rsidRDefault="00BB2E6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СОДЕРЖАНИЕ</w:t>
      </w:r>
    </w:p>
    <w:p w:rsidR="00901B62" w:rsidRDefault="00901B62">
      <w:pPr>
        <w:spacing w:after="0" w:line="276" w:lineRule="auto"/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Layout w:type="fixed"/>
        <w:tblLook w:val="04A0"/>
      </w:tblPr>
      <w:tblGrid>
        <w:gridCol w:w="648"/>
        <w:gridCol w:w="8820"/>
        <w:gridCol w:w="953"/>
      </w:tblGrid>
      <w:tr w:rsidR="00901B62" w:rsidRPr="00BB2E6E">
        <w:tc>
          <w:tcPr>
            <w:tcW w:w="648" w:type="dxa"/>
            <w:shd w:val="clear" w:color="auto" w:fill="auto"/>
          </w:tcPr>
          <w:p w:rsidR="00901B62" w:rsidRPr="00BB2E6E" w:rsidRDefault="00BB2E6E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2E6E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8820" w:type="dxa"/>
            <w:shd w:val="clear" w:color="auto" w:fill="auto"/>
          </w:tcPr>
          <w:p w:rsidR="00901B62" w:rsidRPr="00BB2E6E" w:rsidRDefault="00BB2E6E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2E6E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901B62" w:rsidRPr="00BB2E6E" w:rsidRDefault="00BB2E6E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01B62" w:rsidRPr="00BB2E6E">
        <w:tc>
          <w:tcPr>
            <w:tcW w:w="648" w:type="dxa"/>
            <w:shd w:val="clear" w:color="auto" w:fill="auto"/>
          </w:tcPr>
          <w:p w:rsidR="00901B62" w:rsidRPr="00BB2E6E" w:rsidRDefault="00BB2E6E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2E6E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8820" w:type="dxa"/>
            <w:shd w:val="clear" w:color="auto" w:fill="auto"/>
          </w:tcPr>
          <w:p w:rsidR="00901B62" w:rsidRPr="00BB2E6E" w:rsidRDefault="00BB2E6E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2E6E">
              <w:rPr>
                <w:rFonts w:ascii="Times New Roman" w:hAnsi="Times New Roman"/>
                <w:b/>
                <w:sz w:val="24"/>
                <w:szCs w:val="24"/>
              </w:rPr>
              <w:t xml:space="preserve">СТРУКТУРА И </w:t>
            </w:r>
            <w:r w:rsidRPr="00BB2E6E">
              <w:rPr>
                <w:rFonts w:ascii="Times New Roman" w:hAnsi="Times New Roman"/>
                <w:b/>
                <w:sz w:val="24"/>
                <w:szCs w:val="24"/>
              </w:rPr>
              <w:t>СОДЕРЖАНИЕ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901B62" w:rsidRPr="00BB2E6E" w:rsidRDefault="00BB2E6E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901B62" w:rsidRPr="00BB2E6E">
        <w:tc>
          <w:tcPr>
            <w:tcW w:w="648" w:type="dxa"/>
            <w:shd w:val="clear" w:color="auto" w:fill="auto"/>
          </w:tcPr>
          <w:p w:rsidR="00901B62" w:rsidRPr="00BB2E6E" w:rsidRDefault="00BB2E6E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2E6E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8820" w:type="dxa"/>
            <w:shd w:val="clear" w:color="auto" w:fill="auto"/>
          </w:tcPr>
          <w:p w:rsidR="00901B62" w:rsidRPr="00BB2E6E" w:rsidRDefault="00BB2E6E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2E6E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901B62" w:rsidRPr="00BB2E6E" w:rsidRDefault="00BB2E6E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2E6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901B62" w:rsidRPr="00BB2E6E">
        <w:tc>
          <w:tcPr>
            <w:tcW w:w="648" w:type="dxa"/>
            <w:shd w:val="clear" w:color="auto" w:fill="auto"/>
          </w:tcPr>
          <w:p w:rsidR="00901B62" w:rsidRPr="00BB2E6E" w:rsidRDefault="00BB2E6E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2E6E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8820" w:type="dxa"/>
            <w:shd w:val="clear" w:color="auto" w:fill="auto"/>
          </w:tcPr>
          <w:p w:rsidR="00901B62" w:rsidRPr="00BB2E6E" w:rsidRDefault="00BB2E6E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2E6E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901B62" w:rsidRPr="00BB2E6E" w:rsidRDefault="00BB2E6E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2E6E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  <w:tr w:rsidR="00BB2E6E" w:rsidRPr="00BB2E6E">
        <w:tc>
          <w:tcPr>
            <w:tcW w:w="648" w:type="dxa"/>
            <w:shd w:val="clear" w:color="auto" w:fill="auto"/>
          </w:tcPr>
          <w:p w:rsidR="00BB2E6E" w:rsidRPr="00BB2E6E" w:rsidRDefault="00BB2E6E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820" w:type="dxa"/>
            <w:shd w:val="clear" w:color="auto" w:fill="auto"/>
          </w:tcPr>
          <w:p w:rsidR="00BB2E6E" w:rsidRPr="00BB2E6E" w:rsidRDefault="00BB2E6E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ПРИЛОЖЕНИЕ 1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BB2E6E" w:rsidRPr="00BB2E6E" w:rsidRDefault="00BB2E6E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</w:tbl>
    <w:p w:rsidR="00901B62" w:rsidRDefault="00901B62">
      <w:pPr>
        <w:spacing w:after="0" w:line="240" w:lineRule="auto"/>
        <w:rPr>
          <w:rFonts w:ascii="Times New Roman" w:hAnsi="Times New Roman"/>
          <w:sz w:val="24"/>
        </w:rPr>
      </w:pPr>
    </w:p>
    <w:p w:rsidR="00901B62" w:rsidRDefault="00BB2E6E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i/>
          <w:sz w:val="24"/>
          <w:u w:val="single"/>
        </w:rPr>
        <w:br w:type="page"/>
      </w:r>
      <w:r>
        <w:rPr>
          <w:rFonts w:ascii="Times New Roman" w:hAnsi="Times New Roman"/>
          <w:b/>
          <w:sz w:val="24"/>
        </w:rPr>
        <w:lastRenderedPageBreak/>
        <w:t>1. ОБЩАЯ ХАРАКТЕРИСТИКА РАБОЧЕЙ ПРОГРАММЫ УЧЕБНОЙ ДИСЦИПЛИНЫ «СГ.01. ИСТОРИЯ РОССИИ»</w:t>
      </w:r>
    </w:p>
    <w:p w:rsidR="00901B62" w:rsidRDefault="00901B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901B62" w:rsidRDefault="00BB2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1.1.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Область применения </w:t>
      </w:r>
      <w:r>
        <w:rPr>
          <w:rFonts w:ascii="Times New Roman" w:hAnsi="Times New Roman"/>
          <w:b/>
          <w:color w:val="auto"/>
          <w:sz w:val="24"/>
          <w:szCs w:val="24"/>
        </w:rPr>
        <w:t>рабочей программы</w:t>
      </w:r>
    </w:p>
    <w:p w:rsidR="00901B62" w:rsidRDefault="00BB2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ab/>
        <w:t xml:space="preserve">Рабочая программа учебной дисциплины СГ.01. «История России» является частью ППКРС в соответствии с ФГОС по профессии 09.01.04 «Наладчик аппаратных и программных средств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инфокоммуникационных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систем» и разработана с учетом ФГОС данной про</w:t>
      </w:r>
      <w:r>
        <w:rPr>
          <w:rFonts w:ascii="Times New Roman" w:hAnsi="Times New Roman"/>
          <w:color w:val="auto"/>
          <w:sz w:val="24"/>
          <w:szCs w:val="24"/>
        </w:rPr>
        <w:t xml:space="preserve">фессии (утв. Приказом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России №25 от 11.01.2018г).</w:t>
      </w:r>
    </w:p>
    <w:p w:rsidR="00BB2E6E" w:rsidRDefault="00BB2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/>
        <w:jc w:val="both"/>
        <w:rPr>
          <w:rFonts w:ascii="Times New Roman" w:hAnsi="Times New Roman"/>
          <w:b/>
          <w:color w:val="auto"/>
          <w:sz w:val="24"/>
          <w:szCs w:val="24"/>
        </w:rPr>
      </w:pPr>
    </w:p>
    <w:p w:rsidR="00901B62" w:rsidRDefault="00BB2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/>
        <w:jc w:val="both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1.2. Место учебной дисциплины в структуре ППКРС:</w:t>
      </w:r>
    </w:p>
    <w:p w:rsidR="00901B62" w:rsidRDefault="00BB2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ab/>
        <w:t>Рабочая программа входит в обязательную часть общего гуманитарного и социально-экономического цикла ППКРС.</w:t>
      </w:r>
    </w:p>
    <w:p w:rsidR="00BB2E6E" w:rsidRDefault="00BB2E6E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901B62" w:rsidRDefault="00BB2E6E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1.3. Цель и планируемые результаты ос</w:t>
      </w:r>
      <w:r>
        <w:rPr>
          <w:rFonts w:ascii="Times New Roman" w:hAnsi="Times New Roman"/>
          <w:b/>
          <w:sz w:val="24"/>
        </w:rPr>
        <w:t>воения дисциплины</w:t>
      </w:r>
    </w:p>
    <w:p w:rsidR="00901B62" w:rsidRDefault="00BB2E6E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Целью учебной дисциплины является формирование представлений об истории России как истории Отечества, ее основных вехах, а также воспитание базовых национальных ценностей уважения к истории, культуре, традициям. Дисциплина имеет также </w:t>
      </w:r>
      <w:r>
        <w:rPr>
          <w:rFonts w:ascii="Times New Roman" w:hAnsi="Times New Roman"/>
          <w:sz w:val="24"/>
        </w:rPr>
        <w:t>историко-просвещенческую направленность, формируя у молодёжи способность и готовность к защите исторической правды и сохранению исторической памяти, противодействию фальсификации исторических фактов.</w:t>
      </w:r>
    </w:p>
    <w:p w:rsidR="00901B62" w:rsidRDefault="00BB2E6E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Актуальность учебной дисциплины «История России» заключа</w:t>
      </w:r>
      <w:r>
        <w:rPr>
          <w:rFonts w:ascii="Times New Roman" w:hAnsi="Times New Roman"/>
          <w:sz w:val="24"/>
        </w:rPr>
        <w:t>ется в её практической направленности на реализацию единства интересов личности, общества и государства в деле воспитания гражданина России. Дисциплина способствует формированию патриотизма и гражданственности как важнейших направлений воспитания обучающих</w:t>
      </w:r>
      <w:r>
        <w:rPr>
          <w:rFonts w:ascii="Times New Roman" w:hAnsi="Times New Roman"/>
          <w:sz w:val="24"/>
        </w:rPr>
        <w:t>ся.</w:t>
      </w:r>
    </w:p>
    <w:p w:rsidR="00901B62" w:rsidRDefault="00BB2E6E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рамках программы учебной дисциплины </w:t>
      </w:r>
      <w:proofErr w:type="gramStart"/>
      <w:r>
        <w:rPr>
          <w:rFonts w:ascii="Times New Roman" w:hAnsi="Times New Roman"/>
          <w:sz w:val="24"/>
        </w:rPr>
        <w:t>обучающимися</w:t>
      </w:r>
      <w:proofErr w:type="gramEnd"/>
      <w:r>
        <w:rPr>
          <w:rFonts w:ascii="Times New Roman" w:hAnsi="Times New Roman"/>
          <w:sz w:val="24"/>
        </w:rPr>
        <w:t xml:space="preserve"> осваиваются следующие умения и знания: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61"/>
        <w:gridCol w:w="4004"/>
        <w:gridCol w:w="3969"/>
      </w:tblGrid>
      <w:tr w:rsidR="00901B62">
        <w:trPr>
          <w:trHeight w:val="649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Коды </w:t>
            </w:r>
          </w:p>
          <w:p w:rsidR="00901B62" w:rsidRDefault="00BB2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ОК, ПК</w:t>
            </w: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</w:t>
            </w:r>
          </w:p>
        </w:tc>
      </w:tr>
      <w:tr w:rsidR="00901B62">
        <w:trPr>
          <w:trHeight w:val="212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 02, </w:t>
            </w:r>
          </w:p>
          <w:p w:rsidR="00901B62" w:rsidRDefault="00BB2E6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03, </w:t>
            </w:r>
          </w:p>
          <w:p w:rsidR="00901B62" w:rsidRDefault="00BB2E6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04, </w:t>
            </w:r>
          </w:p>
          <w:p w:rsidR="00901B62" w:rsidRDefault="00BB2E6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05, </w:t>
            </w:r>
          </w:p>
          <w:p w:rsidR="00901B62" w:rsidRDefault="00BB2E6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06, </w:t>
            </w:r>
          </w:p>
          <w:p w:rsidR="00901B62" w:rsidRDefault="00BB2E6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09 </w:t>
            </w:r>
          </w:p>
          <w:p w:rsidR="00901B62" w:rsidRDefault="00BB2E6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Должен уметь: </w:t>
            </w:r>
          </w:p>
          <w:p w:rsidR="00901B62" w:rsidRDefault="00BB2E6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выделять факторы, определившие уникальность становления </w:t>
            </w:r>
            <w:r>
              <w:rPr>
                <w:rFonts w:ascii="Times New Roman" w:hAnsi="Times New Roman"/>
                <w:sz w:val="24"/>
              </w:rPr>
              <w:t>духовно - нравственных ценностей в России;</w:t>
            </w:r>
          </w:p>
          <w:p w:rsidR="00901B62" w:rsidRDefault="00BB2E6E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анализировать, характеризовать, выделять причинно-следственные связи и пространственно - временные характеристики исторических событий, явлений, процессов с древнейших времен до настоящего времени;</w:t>
            </w:r>
          </w:p>
          <w:p w:rsidR="00901B62" w:rsidRDefault="00BB2E6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и</w:t>
            </w:r>
            <w:r>
              <w:rPr>
                <w:rFonts w:ascii="Times New Roman" w:hAnsi="Times New Roman"/>
                <w:sz w:val="24"/>
              </w:rPr>
              <w:t>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:rsidR="00901B62" w:rsidRDefault="00BB2E6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защищать историческую правду, не допускать умаления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подвига российского народа по защите Отечества, </w:t>
            </w:r>
          </w:p>
          <w:p w:rsidR="00901B62" w:rsidRDefault="00BB2E6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демонстрировать готовность противостоять фальсификациям российской истории;</w:t>
            </w:r>
          </w:p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60"/>
                <w:rFonts w:ascii="Times New Roman" w:hAnsi="Times New Roman"/>
                <w:sz w:val="24"/>
              </w:rPr>
              <w:t xml:space="preserve">- демонстрировать уважительное отношение к историческому наследию и </w:t>
            </w:r>
            <w:proofErr w:type="spellStart"/>
            <w:r>
              <w:rPr>
                <w:rStyle w:val="160"/>
                <w:rFonts w:ascii="Times New Roman" w:hAnsi="Times New Roman"/>
                <w:sz w:val="24"/>
              </w:rPr>
              <w:t>социокульту</w:t>
            </w:r>
            <w:r>
              <w:rPr>
                <w:rStyle w:val="160"/>
                <w:rFonts w:ascii="Times New Roman" w:hAnsi="Times New Roman"/>
                <w:sz w:val="24"/>
              </w:rPr>
              <w:t>рным</w:t>
            </w:r>
            <w:proofErr w:type="spellEnd"/>
            <w:r>
              <w:rPr>
                <w:rStyle w:val="160"/>
                <w:rFonts w:ascii="Times New Roman" w:hAnsi="Times New Roman"/>
                <w:sz w:val="24"/>
              </w:rPr>
              <w:t xml:space="preserve"> традициям российского государства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pStyle w:val="TableParagraph"/>
              <w:ind w:right="98"/>
              <w:jc w:val="both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lastRenderedPageBreak/>
              <w:t>Должен знать:</w:t>
            </w:r>
          </w:p>
          <w:p w:rsidR="00901B62" w:rsidRDefault="00BB2E6E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ключевые события, основные даты и исторические этапы развития России с древнейших времен до настоящего времени; </w:t>
            </w:r>
          </w:p>
          <w:p w:rsidR="00901B62" w:rsidRDefault="00BB2E6E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rPr>
                <w:sz w:val="24"/>
              </w:rPr>
              <w:t xml:space="preserve">выдающихся деятелей отечественной истории, внесших значительный вклад в </w:t>
            </w:r>
            <w:r>
              <w:rPr>
                <w:sz w:val="24"/>
              </w:rPr>
              <w:t>социально-экономическое, политическое и культурное развитие России;</w:t>
            </w:r>
          </w:p>
          <w:p w:rsidR="00901B62" w:rsidRDefault="00BB2E6E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t>традиционные российские духовно-нравственные ценности</w:t>
            </w:r>
            <w:r>
              <w:rPr>
                <w:sz w:val="24"/>
              </w:rPr>
              <w:t>;</w:t>
            </w:r>
          </w:p>
          <w:p w:rsidR="00901B62" w:rsidRDefault="00BB2E6E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роль и значение России в современном мире.</w:t>
            </w:r>
          </w:p>
        </w:tc>
      </w:tr>
    </w:tbl>
    <w:p w:rsidR="00901B62" w:rsidRDefault="00901B6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901B62" w:rsidRDefault="00BB2E6E" w:rsidP="00BB2E6E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:rsidR="00901B62" w:rsidRDefault="00901B6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901B62" w:rsidRDefault="00BB2E6E">
      <w:pPr>
        <w:widowControl w:val="0"/>
        <w:spacing w:after="0" w:line="36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2. СТРУКТУРА И СОДЕРЖАНИЕ УЧЕБНОЙ ДИСЦИПЛИНЫ </w:t>
      </w:r>
    </w:p>
    <w:p w:rsidR="00901B62" w:rsidRDefault="00901B62">
      <w:pPr>
        <w:widowControl w:val="0"/>
        <w:spacing w:after="0" w:line="360" w:lineRule="auto"/>
        <w:ind w:left="720"/>
        <w:rPr>
          <w:rFonts w:ascii="Times New Roman" w:hAnsi="Times New Roman"/>
          <w:b/>
          <w:sz w:val="24"/>
        </w:rPr>
      </w:pPr>
    </w:p>
    <w:p w:rsidR="00901B62" w:rsidRDefault="00BB2E6E">
      <w:pPr>
        <w:spacing w:after="0" w:line="360" w:lineRule="auto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2.1. Объем учебной дисциплины и виды </w:t>
      </w:r>
      <w:r>
        <w:rPr>
          <w:rFonts w:ascii="Times New Roman" w:hAnsi="Times New Roman"/>
          <w:b/>
          <w:sz w:val="24"/>
        </w:rPr>
        <w:t>учебной работы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262"/>
        <w:gridCol w:w="2602"/>
      </w:tblGrid>
      <w:tr w:rsidR="00901B62">
        <w:trPr>
          <w:trHeight w:val="55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1B62" w:rsidRDefault="00BB2E6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1B62" w:rsidRDefault="00BB2E6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в часах</w:t>
            </w:r>
          </w:p>
        </w:tc>
      </w:tr>
      <w:tr w:rsidR="00901B62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1B62" w:rsidRDefault="00BB2E6E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образовательной программы элективного курса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1B62" w:rsidRDefault="00BB2E6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  <w:tr w:rsidR="00901B62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01B62" w:rsidRDefault="00BB2E6E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т.ч. в форме практической подготовки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01B62" w:rsidRDefault="00BB2E6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01B62">
        <w:trPr>
          <w:trHeight w:val="336"/>
        </w:trPr>
        <w:tc>
          <w:tcPr>
            <w:tcW w:w="9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1B62" w:rsidRDefault="00BB2E6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т. ч.:</w:t>
            </w:r>
          </w:p>
        </w:tc>
      </w:tr>
      <w:tr w:rsidR="00901B62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1B62" w:rsidRDefault="00BB2E6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1B62" w:rsidRDefault="00BB2E6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</w:tbl>
    <w:p w:rsidR="00901B62" w:rsidRDefault="00901B6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901B62" w:rsidRDefault="00901B62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901B62" w:rsidRDefault="00901B62">
      <w:pPr>
        <w:sectPr w:rsidR="00901B62">
          <w:footerReference w:type="even" r:id="rId7"/>
          <w:footerReference w:type="default" r:id="rId8"/>
          <w:pgSz w:w="11906" w:h="16838"/>
          <w:pgMar w:top="1134" w:right="1134" w:bottom="1134" w:left="1134" w:header="709" w:footer="709" w:gutter="0"/>
          <w:cols w:space="720"/>
          <w:titlePg/>
        </w:sectPr>
      </w:pPr>
    </w:p>
    <w:p w:rsidR="00901B62" w:rsidRDefault="00BB2E6E">
      <w:pPr>
        <w:widowControl w:val="0"/>
        <w:spacing w:after="120" w:line="240" w:lineRule="auto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</w:rPr>
        <w:lastRenderedPageBreak/>
        <w:t>2.2. Тематический план и содержание учебной дисциплины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67"/>
        <w:gridCol w:w="7722"/>
        <w:gridCol w:w="2807"/>
        <w:gridCol w:w="2025"/>
      </w:tblGrid>
      <w:tr w:rsidR="00901B62">
        <w:trPr>
          <w:trHeight w:val="20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B62" w:rsidRDefault="00BB2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B62" w:rsidRDefault="00BB2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B62" w:rsidRDefault="00BB2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Объем, акад.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ч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>. /</w:t>
            </w:r>
          </w:p>
          <w:p w:rsidR="00901B62" w:rsidRDefault="00BB2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том числе в форме практической подготовки, акад.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ч</w:t>
            </w:r>
            <w:proofErr w:type="gramEnd"/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B62" w:rsidRDefault="00BB2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>Коды</w:t>
            </w:r>
            <w:r>
              <w:rPr>
                <w:rFonts w:ascii="Times New Roman" w:hAnsi="Times New Roman"/>
                <w:b/>
              </w:rPr>
              <w:t xml:space="preserve"> компетенций и личностных результатов, формированию которых способствует элемент программы</w:t>
            </w:r>
          </w:p>
        </w:tc>
      </w:tr>
      <w:tr w:rsidR="00901B62">
        <w:trPr>
          <w:trHeight w:val="371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901B62">
        <w:trPr>
          <w:trHeight w:val="340"/>
        </w:trPr>
        <w:tc>
          <w:tcPr>
            <w:tcW w:w="2267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 «Россия – великая наша держава»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B62" w:rsidRDefault="00BB2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901B62">
        <w:trPr>
          <w:trHeight w:val="20"/>
        </w:trPr>
        <w:tc>
          <w:tcPr>
            <w:tcW w:w="2267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901B62" w:rsidRDefault="00901B62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901B62" w:rsidRDefault="00BB2E6E">
            <w:pPr>
              <w:pStyle w:val="ad"/>
              <w:spacing w:line="240" w:lineRule="auto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Гимн России. Становление </w:t>
            </w:r>
            <w:r>
              <w:rPr>
                <w:sz w:val="24"/>
              </w:rPr>
              <w:t>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устремленность в будущее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B62" w:rsidRDefault="00BB2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901B62"/>
        </w:tc>
      </w:tr>
      <w:tr w:rsidR="00901B62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 Александр Невский как спаситель Руси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B62" w:rsidRDefault="00BB2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05, ОК 06, ОК 09</w:t>
            </w:r>
          </w:p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901B62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901B62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/>
              <w:ind w:right="120"/>
              <w:rPr>
                <w:sz w:val="24"/>
              </w:rPr>
            </w:pPr>
            <w:proofErr w:type="spellStart"/>
            <w:r>
              <w:rPr>
                <w:rStyle w:val="ae"/>
                <w:sz w:val="24"/>
              </w:rPr>
              <w:t>Любечский</w:t>
            </w:r>
            <w:proofErr w:type="spellEnd"/>
            <w:r>
              <w:rPr>
                <w:rStyle w:val="ae"/>
                <w:sz w:val="24"/>
              </w:rPr>
              <w:t xml:space="preserve"> съезд. Выбор союзников Даниилом Галицким. Александр Невский. Невская битва и Ледовое побоище. Столкновение двух </w:t>
            </w:r>
            <w:r>
              <w:rPr>
                <w:rStyle w:val="ae"/>
                <w:sz w:val="24"/>
              </w:rPr>
              <w:t>христианских течений: православие и католичество. Русь и Орда. Отношения Александра Невского с Ордой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B62" w:rsidRDefault="00BB2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901B62"/>
        </w:tc>
      </w:tr>
      <w:tr w:rsidR="00901B62">
        <w:trPr>
          <w:trHeight w:val="11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tabs>
                <w:tab w:val="right" w:pos="2051"/>
              </w:tabs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3. Смута и её преодоление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B62" w:rsidRDefault="00BB2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05, ОК 06, ОК 09</w:t>
            </w:r>
          </w:p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901B62">
        <w:trPr>
          <w:trHeight w:val="34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901B62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Династический кризис и причины </w:t>
            </w:r>
            <w:r>
              <w:rPr>
                <w:rFonts w:ascii="Times New Roman" w:hAnsi="Times New Roman"/>
                <w:sz w:val="24"/>
              </w:rPr>
              <w:t xml:space="preserve">Смутного времени. Избрание государей посредством народного голосования. Столкновение с иностранными захватчиками и зарождение гражданско-патриотической идентичности в ходе 1-2 </w:t>
            </w:r>
            <w:proofErr w:type="gramStart"/>
            <w:r>
              <w:rPr>
                <w:rFonts w:ascii="Times New Roman" w:hAnsi="Times New Roman"/>
                <w:sz w:val="24"/>
              </w:rPr>
              <w:t>народного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ополчений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B62" w:rsidRDefault="00BB2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901B62"/>
        </w:tc>
      </w:tr>
      <w:tr w:rsidR="00901B62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4. «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Волим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под царя восточного, православного»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B62" w:rsidRDefault="00BB2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901B62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901B62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pStyle w:val="ad"/>
              <w:spacing w:line="240" w:lineRule="auto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Взаимоотношения России и Польши. Вопросы национальной и культурной идентичности приграничных княжеств западной и южной Руси (Запорожское казачество). Борьба за </w:t>
            </w:r>
            <w:r>
              <w:rPr>
                <w:sz w:val="24"/>
              </w:rPr>
              <w:t xml:space="preserve">свободу под руководством Богдана Хмельницкого. Земский собор 1653 г. и </w:t>
            </w:r>
            <w:proofErr w:type="spellStart"/>
            <w:r>
              <w:rPr>
                <w:sz w:val="24"/>
              </w:rPr>
              <w:t>Переяславская</w:t>
            </w:r>
            <w:proofErr w:type="spellEnd"/>
            <w:r>
              <w:rPr>
                <w:sz w:val="24"/>
              </w:rPr>
              <w:t xml:space="preserve"> Рада 1654 г.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B62" w:rsidRDefault="00BB2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901B62"/>
        </w:tc>
      </w:tr>
      <w:tr w:rsidR="00901B62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5. Пётр Великий. Строитель великой империи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B62" w:rsidRDefault="00BB2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901B62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901B62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Взаимодействие </w:t>
            </w:r>
            <w:r>
              <w:rPr>
                <w:rFonts w:ascii="Times New Roman" w:hAnsi="Times New Roman"/>
                <w:sz w:val="24"/>
              </w:rPr>
              <w:t xml:space="preserve">Петра I с европейскими державами (Северная война, </w:t>
            </w:r>
            <w:proofErr w:type="spellStart"/>
            <w:r>
              <w:rPr>
                <w:rFonts w:ascii="Times New Roman" w:hAnsi="Times New Roman"/>
                <w:sz w:val="24"/>
              </w:rPr>
              <w:t>Прутский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поход). Формирование нового курса развития России: </w:t>
            </w:r>
            <w:proofErr w:type="spellStart"/>
            <w:r>
              <w:rPr>
                <w:rFonts w:ascii="Times New Roman" w:hAnsi="Times New Roman"/>
                <w:sz w:val="24"/>
              </w:rPr>
              <w:t>западноориентированный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подход. Россия – империя. Социальные, экономические и политические изменения в стране. Строительство великой империи: цена </w:t>
            </w:r>
            <w:r>
              <w:rPr>
                <w:rFonts w:ascii="Times New Roman" w:hAnsi="Times New Roman"/>
                <w:sz w:val="24"/>
              </w:rPr>
              <w:t>и результаты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B62" w:rsidRDefault="00BB2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901B62"/>
        </w:tc>
      </w:tr>
      <w:tr w:rsidR="00901B62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01B62" w:rsidRDefault="00BB2E6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6. «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Отторженная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возвратих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»</w:t>
            </w:r>
          </w:p>
          <w:p w:rsidR="00901B62" w:rsidRDefault="00901B62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B62" w:rsidRDefault="00BB2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901B62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01B62" w:rsidRDefault="00901B62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Просвещённый абсолютизм в России. Положение Российской империи в мировом порядке: русско-турецкие войны </w:t>
            </w:r>
            <w:r>
              <w:rPr>
                <w:rFonts w:ascii="Times New Roman" w:hAnsi="Times New Roman"/>
                <w:sz w:val="24"/>
              </w:rPr>
              <w:t xml:space="preserve">(присоединение Крыма), разделы Речи </w:t>
            </w:r>
            <w:proofErr w:type="spellStart"/>
            <w:r>
              <w:rPr>
                <w:rFonts w:ascii="Times New Roman" w:hAnsi="Times New Roman"/>
                <w:sz w:val="24"/>
              </w:rPr>
              <w:t>Посполитой</w:t>
            </w:r>
            <w:proofErr w:type="spellEnd"/>
            <w:r>
              <w:rPr>
                <w:rFonts w:ascii="Times New Roman" w:hAnsi="Times New Roman"/>
                <w:sz w:val="24"/>
              </w:rPr>
              <w:t>. Расцвет культуры Российской импер</w:t>
            </w:r>
            <w:proofErr w:type="gramStart"/>
            <w:r>
              <w:rPr>
                <w:rFonts w:ascii="Times New Roman" w:hAnsi="Times New Roman"/>
                <w:sz w:val="24"/>
              </w:rPr>
              <w:t>ии и её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значение в мире. Строительство городов в Северном Причерноморье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B62" w:rsidRDefault="00BB2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901B62"/>
        </w:tc>
      </w:tr>
      <w:tr w:rsidR="00901B62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7. Крымская война – «Пиррова победа Европы»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B62" w:rsidRDefault="00BB2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02, ОК </w:t>
            </w:r>
            <w:r>
              <w:rPr>
                <w:rFonts w:ascii="Times New Roman" w:hAnsi="Times New Roman"/>
                <w:sz w:val="24"/>
              </w:rPr>
              <w:t>03, ОК 04, ОК 05, ОК 06, ОК 09</w:t>
            </w:r>
          </w:p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901B62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01B62" w:rsidRDefault="00901B62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«Восточный вопрос». Положение держав в восточной Европе. Курс императора Николая I. Расстановка сил перед Крымской войной. Ход военных действий. Оборона Севастополя. Итоги Крымской войны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B62" w:rsidRDefault="00BB2E6E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901B62"/>
        </w:tc>
      </w:tr>
      <w:tr w:rsidR="00901B62">
        <w:trPr>
          <w:trHeight w:val="6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8. Гибель империи</w:t>
            </w:r>
          </w:p>
          <w:p w:rsidR="00901B62" w:rsidRDefault="00901B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B62" w:rsidRDefault="00BB2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901B62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01B62" w:rsidRDefault="00901B62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Первая русская революция 1905-1907 гг. Первая мировая война и её значение для российской истории: причины, предпосылки, ход военных действий (Брусиловский прорыв), </w:t>
            </w:r>
            <w:r>
              <w:rPr>
                <w:rFonts w:ascii="Times New Roman" w:hAnsi="Times New Roman"/>
                <w:sz w:val="24"/>
              </w:rPr>
              <w:t>расстановка сил. Февральская революция и Брестский мир. Октябрь 1917 г. как реакция на происходящие события: причины и ход Октябрьской революции. Гражданская война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B62" w:rsidRDefault="00BB2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901B62"/>
        </w:tc>
      </w:tr>
      <w:tr w:rsidR="00901B62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9. От великих потрясений к Великой победе</w:t>
            </w:r>
          </w:p>
          <w:p w:rsidR="00901B62" w:rsidRDefault="00901B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B62" w:rsidRDefault="00BB2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</w:t>
            </w:r>
            <w:r>
              <w:rPr>
                <w:rFonts w:ascii="Times New Roman" w:hAnsi="Times New Roman"/>
                <w:sz w:val="24"/>
              </w:rPr>
              <w:t>ОК 02, ОК 03, ОК 04, ОК 05, ОК 06, ОК 09</w:t>
            </w:r>
          </w:p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901B62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01B62" w:rsidRDefault="00901B62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/>
              <w:ind w:right="12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20"/>
                <w:rFonts w:ascii="Times New Roman" w:hAnsi="Times New Roman"/>
                <w:sz w:val="24"/>
              </w:rPr>
              <w:t>Новая экономическая политика. Антирелигиозная компания. Индустриализация. Коллективизация и ее последствия. Патриотический поворот в идеологии советской власти и его выражение в Великой Отечественной Войне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B62" w:rsidRDefault="00BB2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901B62"/>
        </w:tc>
      </w:tr>
      <w:tr w:rsidR="00901B62">
        <w:trPr>
          <w:trHeight w:val="8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10. «Вставай, страна огромная»</w:t>
            </w:r>
          </w:p>
          <w:p w:rsidR="00901B62" w:rsidRDefault="00901B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B62" w:rsidRDefault="00BB2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901B62">
        <w:trPr>
          <w:trHeight w:val="265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01B62" w:rsidRDefault="00901B62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Причины и предпосылки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торой мировой войны. Основные этапы и события Великой Отечественной войны. Патриотический подъем </w:t>
            </w:r>
            <w:r>
              <w:rPr>
                <w:rFonts w:ascii="Times New Roman" w:hAnsi="Times New Roman"/>
                <w:sz w:val="24"/>
              </w:rPr>
              <w:t xml:space="preserve">народа в годы Отечественной Войны. Фронт и тыл. Защитники Родины и пособники нацистов. Великая Отечественная война в исторической </w:t>
            </w:r>
            <w:r>
              <w:rPr>
                <w:rFonts w:ascii="Times New Roman" w:hAnsi="Times New Roman"/>
                <w:sz w:val="24"/>
              </w:rPr>
              <w:lastRenderedPageBreak/>
              <w:t>памяти нашего народа.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B62" w:rsidRDefault="00BB2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4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901B62"/>
        </w:tc>
      </w:tr>
      <w:tr w:rsidR="00901B62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11. В буднях великих строек</w:t>
            </w:r>
          </w:p>
          <w:p w:rsidR="00901B62" w:rsidRDefault="00901B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B62" w:rsidRDefault="00BB2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02, ОК 03, ОК 04, ОК </w:t>
            </w:r>
            <w:r>
              <w:rPr>
                <w:rFonts w:ascii="Times New Roman" w:hAnsi="Times New Roman"/>
                <w:sz w:val="24"/>
              </w:rPr>
              <w:t>05, ОК 06, ОК 09</w:t>
            </w:r>
          </w:p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901B62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01B62" w:rsidRDefault="00901B62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Геополитические результаты Великой Отечественной войны. Экономика и общество СССР после Победы. Пути восстановления экономики – процессы и дискуссии. Экономическая модель послевоенного СССР, идеи социалистической автаркии. </w:t>
            </w:r>
            <w:r>
              <w:rPr>
                <w:rFonts w:ascii="Times New Roman" w:hAnsi="Times New Roman"/>
                <w:sz w:val="24"/>
              </w:rPr>
              <w:t>Продолжение и последующее сворачивание патриотического курса в идеологии. Атомный проект и создание советского ВПК. План преобразования природы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B62" w:rsidRDefault="00BB2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901B62"/>
        </w:tc>
      </w:tr>
      <w:tr w:rsidR="00901B62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12. От перестройки к кризису, от кризиса к возрождению</w:t>
            </w:r>
          </w:p>
          <w:p w:rsidR="00901B62" w:rsidRDefault="00901B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B62" w:rsidRDefault="00BB2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02, </w:t>
            </w:r>
            <w:r>
              <w:rPr>
                <w:rFonts w:ascii="Times New Roman" w:hAnsi="Times New Roman"/>
                <w:sz w:val="24"/>
              </w:rPr>
              <w:t>ОК 03, ОК 04, ОК 05, ОК 06, ОК 09</w:t>
            </w:r>
          </w:p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901B62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01B62" w:rsidRDefault="00901B62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Идеология и действующие лица «перестройки». Россия и страны СНГ в 1990-е годы. Кризис экономики – цена реформ. Безработица и криминализация общества. Пропаганда деструктивных идеологий среди молодёжи. </w:t>
            </w:r>
            <w:proofErr w:type="spellStart"/>
            <w:r>
              <w:rPr>
                <w:rFonts w:ascii="Times New Roman" w:hAnsi="Times New Roman"/>
                <w:sz w:val="24"/>
              </w:rPr>
              <w:t>Олигархизация</w:t>
            </w:r>
            <w:proofErr w:type="spellEnd"/>
            <w:r>
              <w:rPr>
                <w:rFonts w:ascii="Times New Roman" w:hAnsi="Times New Roman"/>
                <w:sz w:val="24"/>
              </w:rPr>
              <w:t>. Конфликты на Северном Кавказе. Положение национальных меньшинств в новообразованном государстве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B62" w:rsidRDefault="00BB2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901B62"/>
        </w:tc>
      </w:tr>
      <w:tr w:rsidR="00901B62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13. Россия. ХХ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I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век</w:t>
            </w:r>
          </w:p>
          <w:p w:rsidR="00901B62" w:rsidRDefault="00901B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B62" w:rsidRDefault="00BB2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901B62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01B62" w:rsidRDefault="00901B62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Запрос на национальное </w:t>
            </w:r>
            <w:r>
              <w:rPr>
                <w:rFonts w:ascii="Times New Roman" w:hAnsi="Times New Roman"/>
                <w:sz w:val="24"/>
              </w:rPr>
              <w:t xml:space="preserve">возрождение в обществе. Укрепление патриотических настроений. Владимир Путин. </w:t>
            </w:r>
            <w:proofErr w:type="spellStart"/>
            <w:r>
              <w:rPr>
                <w:rFonts w:ascii="Times New Roman" w:hAnsi="Times New Roman"/>
                <w:sz w:val="24"/>
              </w:rPr>
              <w:t>Деолигархизация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укрепление вертикали власти. Курс на суверенную внешнюю политику: от Мюнхенской речи до операции в Сирии. Экономическое возрождение: энергетика, сельское хозяйс</w:t>
            </w:r>
            <w:r>
              <w:rPr>
                <w:rFonts w:ascii="Times New Roman" w:hAnsi="Times New Roman"/>
                <w:sz w:val="24"/>
              </w:rPr>
              <w:t>тво, национальные проекты. Возвращение ценностей в конституцию. Спецоперация по защите Донбасса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B62" w:rsidRDefault="00BB2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901B62"/>
        </w:tc>
      </w:tr>
      <w:tr w:rsidR="00901B62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14. История антироссийской пропаганды</w:t>
            </w:r>
          </w:p>
          <w:p w:rsidR="00901B62" w:rsidRDefault="00901B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B62" w:rsidRDefault="00BB2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901B62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01B62" w:rsidRDefault="00901B62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Ливонская война – </w:t>
            </w:r>
            <w:r>
              <w:rPr>
                <w:rFonts w:ascii="Times New Roman" w:hAnsi="Times New Roman"/>
                <w:sz w:val="24"/>
              </w:rPr>
              <w:t>истоки русофобской мифологии. «Завещание Петра великого» - антироссийская фальшивка. Пропаганда Наполеона Бонапарта. Либеральная и революционная антироссийская пропаганда в Европе в XIX столетии и роль в ней российской революционной эмиграции. Образ больше</w:t>
            </w:r>
            <w:r>
              <w:rPr>
                <w:rFonts w:ascii="Times New Roman" w:hAnsi="Times New Roman"/>
                <w:sz w:val="24"/>
              </w:rPr>
              <w:t>вистской угрозы в подготовке гитлеровской агрессии. Антисоветская пропаганда эпохи Холодной войны. Мифологемы и центры распространения современной русофобии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B62" w:rsidRDefault="00BB2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901B62"/>
        </w:tc>
      </w:tr>
      <w:tr w:rsidR="00901B62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15. Слава </w:t>
            </w:r>
            <w:r>
              <w:rPr>
                <w:rFonts w:ascii="Times New Roman" w:hAnsi="Times New Roman"/>
                <w:b/>
                <w:sz w:val="24"/>
              </w:rPr>
              <w:lastRenderedPageBreak/>
              <w:t>русского оружия</w:t>
            </w:r>
          </w:p>
          <w:p w:rsidR="00901B62" w:rsidRDefault="00901B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B62" w:rsidRDefault="00BB2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02, </w:t>
            </w:r>
            <w:r>
              <w:rPr>
                <w:rFonts w:ascii="Times New Roman" w:hAnsi="Times New Roman"/>
                <w:sz w:val="24"/>
              </w:rPr>
              <w:lastRenderedPageBreak/>
              <w:t>ОК 03, ОК 04, ОК</w:t>
            </w:r>
            <w:r>
              <w:rPr>
                <w:rFonts w:ascii="Times New Roman" w:hAnsi="Times New Roman"/>
                <w:sz w:val="24"/>
              </w:rPr>
              <w:t xml:space="preserve"> 05, ОК 06, ОК 09</w:t>
            </w:r>
          </w:p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901B62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01B62" w:rsidRDefault="00901B62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Ранние этапы истории российского оружейного дела: государев пушечный двор, тульские оружейники. Значение военно-промышленного комплекса в истории экономической модернизации Российской Империи: Путиловский и </w:t>
            </w:r>
            <w:proofErr w:type="spellStart"/>
            <w:r>
              <w:rPr>
                <w:rFonts w:ascii="Times New Roman" w:hAnsi="Times New Roman"/>
                <w:sz w:val="24"/>
              </w:rPr>
              <w:t>Обуховский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заводы, </w:t>
            </w:r>
            <w:r>
              <w:rPr>
                <w:rFonts w:ascii="Times New Roman" w:hAnsi="Times New Roman"/>
                <w:sz w:val="24"/>
              </w:rPr>
              <w:t>развитие авиации. Сталинская индустриализация. Пятилетки. ВПК в эпоху Великой Отечественной Войны – всё для фронта, всё для победы. Космическая отрасль, авиация, ракетостроение, кораблестроения. Современный российский ВПК и его новейшие разработки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B62" w:rsidRDefault="00BB2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901B62"/>
        </w:tc>
      </w:tr>
      <w:tr w:rsidR="00901B62">
        <w:trPr>
          <w:trHeight w:val="67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</w:t>
            </w:r>
            <w:r>
              <w:rPr>
                <w:rFonts w:ascii="Times New Roman" w:hAnsi="Times New Roman"/>
                <w:b/>
                <w:sz w:val="24"/>
              </w:rPr>
              <w:t xml:space="preserve"> 16. Россия в деле</w:t>
            </w:r>
          </w:p>
          <w:p w:rsidR="00901B62" w:rsidRDefault="00901B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B62" w:rsidRDefault="00BB2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</w:tr>
      <w:tr w:rsidR="00901B62">
        <w:trPr>
          <w:trHeight w:val="908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01B62" w:rsidRDefault="00901B62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Высокие технологии. Энергетика. Сельское хозяйство. Освоение Арктики. Развитие сообщений – дороги и мосты. Космос. Перспективы </w:t>
            </w:r>
            <w:proofErr w:type="spellStart"/>
            <w:r>
              <w:rPr>
                <w:rFonts w:ascii="Times New Roman" w:hAnsi="Times New Roman"/>
                <w:sz w:val="24"/>
              </w:rPr>
              <w:t>импортозамещения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</w:t>
            </w:r>
            <w:r>
              <w:rPr>
                <w:rFonts w:ascii="Times New Roman" w:hAnsi="Times New Roman"/>
                <w:sz w:val="24"/>
              </w:rPr>
              <w:t>технологических рывков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B62" w:rsidRDefault="00BB2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901B62"/>
        </w:tc>
      </w:tr>
      <w:tr w:rsidR="00901B62">
        <w:trPr>
          <w:trHeight w:val="20"/>
        </w:trPr>
        <w:tc>
          <w:tcPr>
            <w:tcW w:w="9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BB2E6E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Всего: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1B62" w:rsidRDefault="00BB2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34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B62" w:rsidRDefault="00901B6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</w:tbl>
    <w:p w:rsidR="00901B62" w:rsidRDefault="00901B62">
      <w:pPr>
        <w:sectPr w:rsidR="00901B62">
          <w:footerReference w:type="even" r:id="rId9"/>
          <w:footerReference w:type="default" r:id="rId10"/>
          <w:pgSz w:w="16840" w:h="11907" w:orient="landscape"/>
          <w:pgMar w:top="1134" w:right="1134" w:bottom="1134" w:left="1134" w:header="709" w:footer="709" w:gutter="0"/>
          <w:cols w:space="720"/>
        </w:sectPr>
      </w:pPr>
    </w:p>
    <w:p w:rsidR="00901B62" w:rsidRDefault="00BB2E6E">
      <w:pPr>
        <w:pStyle w:val="ad"/>
        <w:spacing w:line="240" w:lineRule="auto"/>
        <w:ind w:left="0" w:firstLine="0"/>
        <w:jc w:val="center"/>
        <w:rPr>
          <w:b/>
          <w:sz w:val="24"/>
        </w:rPr>
      </w:pPr>
      <w:r>
        <w:rPr>
          <w:b/>
          <w:sz w:val="24"/>
        </w:rPr>
        <w:lastRenderedPageBreak/>
        <w:t>3. УСЛОВИЯ РЕАЛИЗАЦИИ УЧЕБНОЙ ДИСЦИПЛИНЫ</w:t>
      </w:r>
    </w:p>
    <w:p w:rsidR="00901B62" w:rsidRDefault="00901B62">
      <w:pPr>
        <w:pStyle w:val="ad"/>
        <w:spacing w:line="240" w:lineRule="auto"/>
        <w:jc w:val="both"/>
        <w:rPr>
          <w:b/>
          <w:sz w:val="24"/>
        </w:rPr>
      </w:pPr>
    </w:p>
    <w:p w:rsidR="00901B62" w:rsidRDefault="00BB2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3.1. Требования к минимальному материально-техническому обеспечению.</w:t>
      </w:r>
    </w:p>
    <w:p w:rsidR="00901B62" w:rsidRDefault="00BB2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ab/>
        <w:t xml:space="preserve">Для освоения программы учебной дисциплины «История России» в ГБПОУ «КБАДК» </w:t>
      </w:r>
      <w:r>
        <w:rPr>
          <w:rFonts w:ascii="Times New Roman" w:hAnsi="Times New Roman"/>
          <w:color w:val="auto"/>
          <w:sz w:val="24"/>
          <w:szCs w:val="24"/>
        </w:rPr>
        <w:t>создан учебный кабинет № 401, в котором находится учебно-методический комплекс.</w:t>
      </w:r>
    </w:p>
    <w:p w:rsidR="00901B62" w:rsidRDefault="00BB2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  <w:u w:val="single"/>
        </w:rPr>
      </w:pPr>
      <w:r>
        <w:rPr>
          <w:rFonts w:ascii="Times New Roman" w:hAnsi="Times New Roman"/>
          <w:color w:val="auto"/>
          <w:sz w:val="24"/>
          <w:szCs w:val="24"/>
        </w:rPr>
        <w:tab/>
        <w:t xml:space="preserve">Помещение кабинета удовлетворяет требованиям Санитарно-эпидемиологических правил и нормативов (СП 2.4.3648-20 и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Санпин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1.2.3.685-21) и оснащено типовым оборудованием, </w:t>
      </w:r>
      <w:r>
        <w:rPr>
          <w:rFonts w:ascii="Times New Roman" w:hAnsi="Times New Roman"/>
          <w:color w:val="auto"/>
          <w:sz w:val="24"/>
          <w:szCs w:val="24"/>
        </w:rPr>
        <w:t>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901B62" w:rsidRDefault="00901B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  <w:u w:val="single"/>
        </w:rPr>
      </w:pPr>
    </w:p>
    <w:p w:rsidR="00901B62" w:rsidRDefault="00BB2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  <w:u w:val="single"/>
        </w:rPr>
      </w:pPr>
      <w:r>
        <w:rPr>
          <w:rFonts w:ascii="Times New Roman" w:hAnsi="Times New Roman"/>
          <w:bCs/>
          <w:color w:val="auto"/>
          <w:sz w:val="24"/>
          <w:szCs w:val="24"/>
          <w:u w:val="single"/>
        </w:rPr>
        <w:t xml:space="preserve">Оборудование учебного кабинета: </w:t>
      </w:r>
    </w:p>
    <w:p w:rsidR="00901B62" w:rsidRDefault="00BB2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 xml:space="preserve">рабочие места по количеству </w:t>
      </w:r>
      <w:proofErr w:type="gramStart"/>
      <w:r>
        <w:rPr>
          <w:rFonts w:ascii="Times New Roman" w:hAnsi="Times New Roman"/>
          <w:bCs/>
          <w:color w:val="auto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bCs/>
          <w:color w:val="auto"/>
          <w:sz w:val="24"/>
          <w:szCs w:val="24"/>
        </w:rPr>
        <w:t>,</w:t>
      </w:r>
    </w:p>
    <w:p w:rsidR="00901B62" w:rsidRDefault="00BB2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>рабо</w:t>
      </w:r>
      <w:r>
        <w:rPr>
          <w:rFonts w:ascii="Times New Roman" w:hAnsi="Times New Roman"/>
          <w:bCs/>
          <w:color w:val="auto"/>
          <w:sz w:val="24"/>
          <w:szCs w:val="24"/>
        </w:rPr>
        <w:t xml:space="preserve">чее место преподавателя, </w:t>
      </w:r>
    </w:p>
    <w:p w:rsidR="00901B62" w:rsidRDefault="00BB2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 xml:space="preserve">классическая доска, </w:t>
      </w:r>
    </w:p>
    <w:p w:rsidR="00901B62" w:rsidRDefault="00BB2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 xml:space="preserve">книжный шкаф-стеллаж, </w:t>
      </w:r>
    </w:p>
    <w:p w:rsidR="00901B62" w:rsidRDefault="00BB2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>информационные стенды</w:t>
      </w:r>
    </w:p>
    <w:p w:rsidR="00901B62" w:rsidRDefault="00BB2E6E">
      <w:pPr>
        <w:tabs>
          <w:tab w:val="left" w:pos="8931"/>
        </w:tabs>
        <w:spacing w:after="0" w:line="276" w:lineRule="auto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>(</w:t>
      </w:r>
      <w:r>
        <w:rPr>
          <w:rFonts w:ascii="Times New Roman" w:hAnsi="Times New Roman"/>
          <w:color w:val="auto"/>
          <w:sz w:val="24"/>
          <w:szCs w:val="24"/>
        </w:rPr>
        <w:t>Комплекты раздаточного материала по учебной дисциплине СГ.01 «История России» профессии</w:t>
      </w:r>
      <w:r>
        <w:rPr>
          <w:rFonts w:ascii="Times New Roman" w:hAnsi="Times New Roman"/>
          <w:color w:val="auto"/>
          <w:sz w:val="24"/>
          <w:szCs w:val="24"/>
        </w:rPr>
        <w:t xml:space="preserve">09.01.04 «Наладчик аппаратных и программных средств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инфокоммуникационных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систем</w:t>
      </w:r>
      <w:r>
        <w:rPr>
          <w:rFonts w:ascii="Times New Roman" w:hAnsi="Times New Roman"/>
          <w:color w:val="auto"/>
          <w:sz w:val="24"/>
          <w:szCs w:val="24"/>
        </w:rPr>
        <w:t xml:space="preserve">», комплекты оценочных средств </w:t>
      </w:r>
      <w:r>
        <w:rPr>
          <w:rFonts w:ascii="Times New Roman" w:hAnsi="Times New Roman"/>
          <w:bCs/>
          <w:color w:val="auto"/>
          <w:sz w:val="24"/>
          <w:szCs w:val="24"/>
        </w:rPr>
        <w:t xml:space="preserve">по учебной дисциплине, </w:t>
      </w:r>
      <w:r>
        <w:rPr>
          <w:rFonts w:ascii="Times New Roman" w:hAnsi="Times New Roman"/>
          <w:color w:val="auto"/>
          <w:sz w:val="24"/>
          <w:szCs w:val="24"/>
        </w:rPr>
        <w:t>наглядные пособия, таблицы).</w:t>
      </w:r>
    </w:p>
    <w:p w:rsidR="00901B62" w:rsidRDefault="00901B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</w:p>
    <w:p w:rsidR="00901B62" w:rsidRDefault="00BB2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  <w:u w:val="single"/>
        </w:rPr>
      </w:pPr>
      <w:r>
        <w:rPr>
          <w:rFonts w:ascii="Times New Roman" w:hAnsi="Times New Roman"/>
          <w:bCs/>
          <w:color w:val="auto"/>
          <w:sz w:val="24"/>
          <w:szCs w:val="24"/>
          <w:u w:val="single"/>
        </w:rPr>
        <w:t>Технические средства обучения (необходимы):</w:t>
      </w:r>
    </w:p>
    <w:p w:rsidR="00901B62" w:rsidRDefault="00BB2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>компьютер;</w:t>
      </w:r>
    </w:p>
    <w:p w:rsidR="00901B62" w:rsidRDefault="00BB2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Cs/>
          <w:color w:val="auto"/>
          <w:sz w:val="24"/>
          <w:szCs w:val="24"/>
        </w:rPr>
        <w:t>интерактивная доска;</w:t>
      </w:r>
    </w:p>
    <w:p w:rsidR="00901B62" w:rsidRDefault="00BB2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proofErr w:type="spellStart"/>
      <w:r>
        <w:rPr>
          <w:rFonts w:ascii="Times New Roman" w:hAnsi="Times New Roman"/>
          <w:bCs/>
          <w:color w:val="auto"/>
          <w:sz w:val="24"/>
          <w:szCs w:val="24"/>
        </w:rPr>
        <w:t>мультимедийный</w:t>
      </w:r>
      <w:proofErr w:type="spellEnd"/>
      <w:r>
        <w:rPr>
          <w:rFonts w:ascii="Times New Roman" w:hAnsi="Times New Roman"/>
          <w:bCs/>
          <w:color w:val="auto"/>
          <w:sz w:val="24"/>
          <w:szCs w:val="24"/>
        </w:rPr>
        <w:t xml:space="preserve"> проектор и экран.</w:t>
      </w:r>
    </w:p>
    <w:p w:rsidR="00901B62" w:rsidRDefault="00901B62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901B62" w:rsidRDefault="00901B62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901B62" w:rsidRDefault="00BB2E6E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 Основные печатные издания</w:t>
      </w:r>
    </w:p>
    <w:p w:rsidR="00901B62" w:rsidRDefault="00BB2E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Fonts w:ascii="Times New Roman" w:hAnsi="Times New Roman"/>
          <w:sz w:val="24"/>
        </w:rPr>
        <w:t>1. Даудов, А.Х. История России</w:t>
      </w:r>
      <w:r>
        <w:rPr>
          <w:rFonts w:ascii="Times New Roman" w:hAnsi="Times New Roman"/>
          <w:sz w:val="24"/>
        </w:rPr>
        <w:t xml:space="preserve"> с древнейших времен до наших дней : учебное пособие / А. Х. Даудов, А. Ю. </w:t>
      </w:r>
      <w:proofErr w:type="spellStart"/>
      <w:r>
        <w:rPr>
          <w:rFonts w:ascii="Times New Roman" w:hAnsi="Times New Roman"/>
          <w:sz w:val="24"/>
        </w:rPr>
        <w:t>Дворниченко</w:t>
      </w:r>
      <w:proofErr w:type="spellEnd"/>
      <w:r>
        <w:rPr>
          <w:rFonts w:ascii="Times New Roman" w:hAnsi="Times New Roman"/>
          <w:sz w:val="24"/>
        </w:rPr>
        <w:t>, Ю. В. Кривошеев [и др.] ; под</w:t>
      </w:r>
      <w:proofErr w:type="gramStart"/>
      <w:r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р</w:t>
      </w:r>
      <w:proofErr w:type="gramEnd"/>
      <w:r>
        <w:rPr>
          <w:rFonts w:ascii="Times New Roman" w:hAnsi="Times New Roman"/>
          <w:sz w:val="24"/>
        </w:rPr>
        <w:t xml:space="preserve">ед. А.Х. Даудов. - СПб: Изд-во </w:t>
      </w:r>
      <w:proofErr w:type="spellStart"/>
      <w:r>
        <w:rPr>
          <w:rFonts w:ascii="Times New Roman" w:hAnsi="Times New Roman"/>
          <w:sz w:val="24"/>
        </w:rPr>
        <w:t>С.-Петерб</w:t>
      </w:r>
      <w:proofErr w:type="spellEnd"/>
      <w:r>
        <w:rPr>
          <w:rFonts w:ascii="Times New Roman" w:hAnsi="Times New Roman"/>
          <w:sz w:val="24"/>
        </w:rPr>
        <w:t>. ун-та, 2019. - 368 с. - ISBN 978-5-288-05973-5. – Текст: непосредственный.</w:t>
      </w:r>
    </w:p>
    <w:p w:rsidR="00901B62" w:rsidRDefault="00BB2E6E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60"/>
          <w:rFonts w:ascii="Times New Roman" w:hAnsi="Times New Roman"/>
          <w:sz w:val="24"/>
        </w:rPr>
        <w:t xml:space="preserve">2. Кириллов, В. В. </w:t>
      </w:r>
      <w:r>
        <w:rPr>
          <w:rStyle w:val="160"/>
          <w:rFonts w:ascii="Times New Roman" w:hAnsi="Times New Roman"/>
          <w:sz w:val="24"/>
        </w:rPr>
        <w:t xml:space="preserve"> История России: учебник для среднего профессионального образования / В. В. Кириллов, М. А. </w:t>
      </w:r>
      <w:proofErr w:type="spellStart"/>
      <w:r>
        <w:rPr>
          <w:rStyle w:val="160"/>
          <w:rFonts w:ascii="Times New Roman" w:hAnsi="Times New Roman"/>
          <w:sz w:val="24"/>
        </w:rPr>
        <w:t>Бравина</w:t>
      </w:r>
      <w:proofErr w:type="spellEnd"/>
      <w:r>
        <w:rPr>
          <w:rStyle w:val="160"/>
          <w:rFonts w:ascii="Times New Roman" w:hAnsi="Times New Roman"/>
          <w:sz w:val="24"/>
        </w:rPr>
        <w:t xml:space="preserve">. — 5-е изд., </w:t>
      </w:r>
      <w:proofErr w:type="spellStart"/>
      <w:r>
        <w:rPr>
          <w:rStyle w:val="160"/>
          <w:rFonts w:ascii="Times New Roman" w:hAnsi="Times New Roman"/>
          <w:sz w:val="24"/>
        </w:rPr>
        <w:t>перераб</w:t>
      </w:r>
      <w:proofErr w:type="spellEnd"/>
      <w:r>
        <w:rPr>
          <w:rStyle w:val="160"/>
          <w:rFonts w:ascii="Times New Roman" w:hAnsi="Times New Roman"/>
          <w:sz w:val="24"/>
        </w:rPr>
        <w:t xml:space="preserve">. и доп. — Москва: Издательство </w:t>
      </w:r>
      <w:proofErr w:type="spellStart"/>
      <w:r>
        <w:rPr>
          <w:rStyle w:val="160"/>
          <w:rFonts w:ascii="Times New Roman" w:hAnsi="Times New Roman"/>
          <w:sz w:val="24"/>
        </w:rPr>
        <w:t>Юрайт</w:t>
      </w:r>
      <w:proofErr w:type="spellEnd"/>
      <w:r>
        <w:rPr>
          <w:rStyle w:val="160"/>
          <w:rFonts w:ascii="Times New Roman" w:hAnsi="Times New Roman"/>
          <w:sz w:val="24"/>
        </w:rPr>
        <w:t>, 2024. — 596 с. — (Профессиональное образование). — ISBN 978-5-534-19455-5. — Текст: непосредствен</w:t>
      </w:r>
      <w:r>
        <w:rPr>
          <w:rStyle w:val="160"/>
          <w:rFonts w:ascii="Times New Roman" w:hAnsi="Times New Roman"/>
          <w:sz w:val="24"/>
        </w:rPr>
        <w:t>ный.</w:t>
      </w:r>
    </w:p>
    <w:p w:rsidR="00901B62" w:rsidRDefault="00BB2E6E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60"/>
          <w:rFonts w:ascii="Times New Roman" w:hAnsi="Times New Roman"/>
          <w:sz w:val="24"/>
        </w:rPr>
        <w:t xml:space="preserve">3. Касьянов, В.В. История: учебное пособие / В.В. Касьянов, П.С. Самыгин, С.И. Самыгин, В.Н. Шевелев. — 2-е изд., </w:t>
      </w:r>
      <w:proofErr w:type="spellStart"/>
      <w:r>
        <w:rPr>
          <w:rStyle w:val="160"/>
          <w:rFonts w:ascii="Times New Roman" w:hAnsi="Times New Roman"/>
          <w:sz w:val="24"/>
        </w:rPr>
        <w:t>испр</w:t>
      </w:r>
      <w:proofErr w:type="spellEnd"/>
      <w:r>
        <w:rPr>
          <w:rStyle w:val="160"/>
          <w:rFonts w:ascii="Times New Roman" w:hAnsi="Times New Roman"/>
          <w:sz w:val="24"/>
        </w:rPr>
        <w:t xml:space="preserve">. и доп. — Москва: ИНФРА-М, 2024. — 550 </w:t>
      </w:r>
      <w:proofErr w:type="gramStart"/>
      <w:r>
        <w:rPr>
          <w:rStyle w:val="160"/>
          <w:rFonts w:ascii="Times New Roman" w:hAnsi="Times New Roman"/>
          <w:sz w:val="24"/>
        </w:rPr>
        <w:t>с</w:t>
      </w:r>
      <w:proofErr w:type="gramEnd"/>
      <w:r>
        <w:rPr>
          <w:rStyle w:val="160"/>
          <w:rFonts w:ascii="Times New Roman" w:hAnsi="Times New Roman"/>
          <w:sz w:val="24"/>
        </w:rPr>
        <w:t>. — (Среднее профессиональное образование). — DOI 10.12737/1086532. - ISBN 978-5-16-016200-3</w:t>
      </w:r>
      <w:r>
        <w:rPr>
          <w:rStyle w:val="160"/>
          <w:rFonts w:ascii="Times New Roman" w:hAnsi="Times New Roman"/>
          <w:sz w:val="24"/>
        </w:rPr>
        <w:t>. - Текст: электронный.</w:t>
      </w:r>
    </w:p>
    <w:p w:rsidR="00901B62" w:rsidRDefault="00BB2E6E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</w:t>
      </w:r>
      <w:proofErr w:type="spellStart"/>
      <w:r>
        <w:rPr>
          <w:rFonts w:ascii="Times New Roman" w:hAnsi="Times New Roman"/>
          <w:sz w:val="24"/>
        </w:rPr>
        <w:t>Кислицын</w:t>
      </w:r>
      <w:proofErr w:type="spellEnd"/>
      <w:r>
        <w:rPr>
          <w:rFonts w:ascii="Times New Roman" w:hAnsi="Times New Roman"/>
          <w:sz w:val="24"/>
        </w:rPr>
        <w:t>, С.А., История (с учетом новой Концепции преподавания истории России)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учебник / С. А. </w:t>
      </w:r>
      <w:proofErr w:type="spellStart"/>
      <w:r>
        <w:rPr>
          <w:rFonts w:ascii="Times New Roman" w:hAnsi="Times New Roman"/>
          <w:sz w:val="24"/>
        </w:rPr>
        <w:t>Кислицын</w:t>
      </w:r>
      <w:proofErr w:type="spellEnd"/>
      <w:r>
        <w:rPr>
          <w:rFonts w:ascii="Times New Roman" w:hAnsi="Times New Roman"/>
          <w:sz w:val="24"/>
        </w:rPr>
        <w:t xml:space="preserve">, С. И. Самыгин, П. С. Самыгин. — Москва: </w:t>
      </w:r>
      <w:proofErr w:type="spellStart"/>
      <w:r>
        <w:rPr>
          <w:rFonts w:ascii="Times New Roman" w:hAnsi="Times New Roman"/>
          <w:sz w:val="24"/>
        </w:rPr>
        <w:t>КноРус</w:t>
      </w:r>
      <w:proofErr w:type="spellEnd"/>
      <w:r>
        <w:rPr>
          <w:rFonts w:ascii="Times New Roman" w:hAnsi="Times New Roman"/>
          <w:sz w:val="24"/>
        </w:rPr>
        <w:t>, 2024. — 335 с. — ISBN 978-5-406-12188-7. — Текст: непосредственный.</w:t>
      </w:r>
    </w:p>
    <w:p w:rsidR="00901B62" w:rsidRDefault="00BB2E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Style w:val="160"/>
          <w:rFonts w:ascii="Times New Roman" w:hAnsi="Times New Roman"/>
          <w:sz w:val="24"/>
        </w:rPr>
        <w:t xml:space="preserve">5. Соловьев, К. А. История России: учебник и практикум для среднего профессионального образования / К. А. Соловьев [и др.]; под редакцией К. А. Соловьева. </w:t>
      </w:r>
      <w:r>
        <w:rPr>
          <w:rStyle w:val="160"/>
          <w:rFonts w:ascii="Times New Roman" w:hAnsi="Times New Roman"/>
          <w:sz w:val="24"/>
        </w:rPr>
        <w:lastRenderedPageBreak/>
        <w:t xml:space="preserve">— Москва: Издательство </w:t>
      </w:r>
      <w:proofErr w:type="spellStart"/>
      <w:r>
        <w:rPr>
          <w:rStyle w:val="160"/>
          <w:rFonts w:ascii="Times New Roman" w:hAnsi="Times New Roman"/>
          <w:sz w:val="24"/>
        </w:rPr>
        <w:t>Юрайт</w:t>
      </w:r>
      <w:proofErr w:type="spellEnd"/>
      <w:r>
        <w:rPr>
          <w:rStyle w:val="160"/>
          <w:rFonts w:ascii="Times New Roman" w:hAnsi="Times New Roman"/>
          <w:sz w:val="24"/>
        </w:rPr>
        <w:t xml:space="preserve">, 2024. — 241 с. — (Профессиональное образование). — </w:t>
      </w:r>
      <w:r>
        <w:rPr>
          <w:rFonts w:ascii="Times New Roman" w:hAnsi="Times New Roman"/>
          <w:sz w:val="24"/>
        </w:rPr>
        <w:t>ISBN 978-5-534-15877</w:t>
      </w:r>
      <w:r>
        <w:rPr>
          <w:rFonts w:ascii="Times New Roman" w:hAnsi="Times New Roman"/>
          <w:sz w:val="24"/>
        </w:rPr>
        <w:t>-9. — Текст: непосредственный.</w:t>
      </w:r>
    </w:p>
    <w:p w:rsidR="00901B62" w:rsidRDefault="00BB2E6E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60"/>
          <w:rFonts w:ascii="Times New Roman" w:hAnsi="Times New Roman"/>
          <w:sz w:val="24"/>
        </w:rPr>
        <w:t>6. Тропов, И. А. История / И. А. Тропов. — 3-е изд., стер. — Санкт-Петербург: Лань, 2024. — 472 с. — ISBN 978-5-507-47383-0. — Текст: непосредственный.</w:t>
      </w:r>
    </w:p>
    <w:p w:rsidR="00901B62" w:rsidRDefault="00901B6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901B62" w:rsidRDefault="00BB2E6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электронные издания</w:t>
      </w:r>
    </w:p>
    <w:p w:rsidR="00901B62" w:rsidRDefault="00BB2E6E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60"/>
          <w:rFonts w:ascii="Times New Roman" w:hAnsi="Times New Roman"/>
          <w:sz w:val="24"/>
        </w:rPr>
        <w:t>1. Бугров, К. Д. История России: уче</w:t>
      </w:r>
      <w:r>
        <w:rPr>
          <w:rStyle w:val="160"/>
          <w:rFonts w:ascii="Times New Roman" w:hAnsi="Times New Roman"/>
          <w:sz w:val="24"/>
        </w:rPr>
        <w:t xml:space="preserve">бное пособие для СПО / К. Д. Бугров, С. В. Соколов. — 3-е изд. — Саратов: Профобразование, 2024. — 125 </w:t>
      </w:r>
      <w:proofErr w:type="spellStart"/>
      <w:r>
        <w:rPr>
          <w:rStyle w:val="160"/>
          <w:rFonts w:ascii="Times New Roman" w:hAnsi="Times New Roman"/>
          <w:sz w:val="24"/>
        </w:rPr>
        <w:t>c</w:t>
      </w:r>
      <w:proofErr w:type="spellEnd"/>
      <w:r>
        <w:rPr>
          <w:rStyle w:val="160"/>
          <w:rFonts w:ascii="Times New Roman" w:hAnsi="Times New Roman"/>
          <w:sz w:val="24"/>
        </w:rPr>
        <w:t xml:space="preserve">. — ISBN 978-5-4488-1105-0. — Текст: электронный // Электронный ресурс цифровой образовательной среды СПО </w:t>
      </w:r>
      <w:proofErr w:type="spellStart"/>
      <w:r>
        <w:rPr>
          <w:rStyle w:val="160"/>
          <w:rFonts w:ascii="Times New Roman" w:hAnsi="Times New Roman"/>
          <w:sz w:val="24"/>
        </w:rPr>
        <w:t>PROFобразование</w:t>
      </w:r>
      <w:proofErr w:type="spellEnd"/>
      <w:proofErr w:type="gramStart"/>
      <w:r>
        <w:rPr>
          <w:rStyle w:val="160"/>
          <w:rFonts w:ascii="Times New Roman" w:hAnsi="Times New Roman"/>
          <w:sz w:val="24"/>
        </w:rPr>
        <w:t xml:space="preserve"> :</w:t>
      </w:r>
      <w:proofErr w:type="gramEnd"/>
      <w:r>
        <w:rPr>
          <w:rStyle w:val="160"/>
          <w:rFonts w:ascii="Times New Roman" w:hAnsi="Times New Roman"/>
          <w:sz w:val="24"/>
        </w:rPr>
        <w:t xml:space="preserve"> [сайт]. — URL: https://profs</w:t>
      </w:r>
      <w:r>
        <w:rPr>
          <w:rStyle w:val="160"/>
          <w:rFonts w:ascii="Times New Roman" w:hAnsi="Times New Roman"/>
          <w:sz w:val="24"/>
        </w:rPr>
        <w:t>po.ru/books/139542</w:t>
      </w:r>
      <w:hyperlink r:id="rId11" w:history="1">
        <w:r>
          <w:rPr>
            <w:rStyle w:val="160"/>
            <w:rFonts w:ascii="Times New Roman" w:hAnsi="Times New Roman"/>
            <w:sz w:val="24"/>
          </w:rPr>
          <w:t>.</w:t>
        </w:r>
      </w:hyperlink>
    </w:p>
    <w:p w:rsidR="00901B62" w:rsidRDefault="00BB2E6E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60"/>
          <w:rFonts w:ascii="Times New Roman" w:hAnsi="Times New Roman"/>
          <w:sz w:val="24"/>
        </w:rPr>
        <w:t xml:space="preserve">2. </w:t>
      </w:r>
      <w:proofErr w:type="spellStart"/>
      <w:r>
        <w:rPr>
          <w:rStyle w:val="160"/>
          <w:rFonts w:ascii="Times New Roman" w:hAnsi="Times New Roman"/>
          <w:sz w:val="24"/>
        </w:rPr>
        <w:t>Прядеин</w:t>
      </w:r>
      <w:proofErr w:type="spellEnd"/>
      <w:r>
        <w:rPr>
          <w:rStyle w:val="160"/>
          <w:rFonts w:ascii="Times New Roman" w:hAnsi="Times New Roman"/>
          <w:sz w:val="24"/>
        </w:rPr>
        <w:t>, В. С.  История России в схемах, таблицах, терминах: учебное пособие для среднего профессионального образования / В. С. </w:t>
      </w:r>
      <w:proofErr w:type="spellStart"/>
      <w:r>
        <w:rPr>
          <w:rStyle w:val="160"/>
          <w:rFonts w:ascii="Times New Roman" w:hAnsi="Times New Roman"/>
          <w:sz w:val="24"/>
        </w:rPr>
        <w:t>Прядеин</w:t>
      </w:r>
      <w:proofErr w:type="spellEnd"/>
      <w:proofErr w:type="gramStart"/>
      <w:r>
        <w:rPr>
          <w:rStyle w:val="160"/>
          <w:rFonts w:ascii="Times New Roman" w:hAnsi="Times New Roman"/>
          <w:sz w:val="24"/>
        </w:rPr>
        <w:t> ;</w:t>
      </w:r>
      <w:proofErr w:type="gramEnd"/>
      <w:r>
        <w:rPr>
          <w:rStyle w:val="160"/>
          <w:rFonts w:ascii="Times New Roman" w:hAnsi="Times New Roman"/>
          <w:sz w:val="24"/>
        </w:rPr>
        <w:t xml:space="preserve"> под научной редакцией В. М. Кириллова. — Москва</w:t>
      </w:r>
      <w:r>
        <w:rPr>
          <w:rStyle w:val="160"/>
          <w:rFonts w:ascii="Times New Roman" w:hAnsi="Times New Roman"/>
          <w:sz w:val="24"/>
        </w:rPr>
        <w:t xml:space="preserve">: Издательство </w:t>
      </w:r>
      <w:proofErr w:type="spellStart"/>
      <w:r>
        <w:rPr>
          <w:rStyle w:val="160"/>
          <w:rFonts w:ascii="Times New Roman" w:hAnsi="Times New Roman"/>
          <w:sz w:val="24"/>
        </w:rPr>
        <w:t>Юрайт</w:t>
      </w:r>
      <w:proofErr w:type="spellEnd"/>
      <w:r>
        <w:rPr>
          <w:rStyle w:val="160"/>
          <w:rFonts w:ascii="Times New Roman" w:hAnsi="Times New Roman"/>
          <w:sz w:val="24"/>
        </w:rPr>
        <w:t xml:space="preserve">, 2024. — 107 с. — (Профессиональное образование). — ISBN 978-5-534-05440-8. — Текст: электронный // Образовательная платформа </w:t>
      </w:r>
      <w:proofErr w:type="spellStart"/>
      <w:r>
        <w:rPr>
          <w:rStyle w:val="160"/>
          <w:rFonts w:ascii="Times New Roman" w:hAnsi="Times New Roman"/>
          <w:sz w:val="24"/>
        </w:rPr>
        <w:t>Юрайт</w:t>
      </w:r>
      <w:proofErr w:type="spellEnd"/>
      <w:r>
        <w:rPr>
          <w:rStyle w:val="160"/>
          <w:rFonts w:ascii="Times New Roman" w:hAnsi="Times New Roman"/>
          <w:sz w:val="24"/>
        </w:rPr>
        <w:t xml:space="preserve"> [сайт]. — URL: </w:t>
      </w:r>
      <w:hyperlink r:id="rId12" w:history="1">
        <w:r>
          <w:rPr>
            <w:rStyle w:val="a7"/>
            <w:rFonts w:ascii="Times New Roman" w:hAnsi="Times New Roman"/>
            <w:sz w:val="24"/>
          </w:rPr>
          <w:t>https://urait.ru/bcode/540370</w:t>
        </w:r>
      </w:hyperlink>
      <w:r>
        <w:rPr>
          <w:rStyle w:val="160"/>
          <w:rFonts w:ascii="Times New Roman" w:hAnsi="Times New Roman"/>
          <w:sz w:val="24"/>
        </w:rPr>
        <w:t>.</w:t>
      </w:r>
    </w:p>
    <w:p w:rsidR="00901B62" w:rsidRDefault="00901B62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901B62" w:rsidRDefault="00BB2E6E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>3.2.2. Доп</w:t>
      </w:r>
      <w:r>
        <w:rPr>
          <w:rFonts w:ascii="Times New Roman" w:hAnsi="Times New Roman"/>
          <w:b/>
          <w:sz w:val="24"/>
        </w:rPr>
        <w:t xml:space="preserve">олнительные источники </w:t>
      </w:r>
    </w:p>
    <w:p w:rsidR="00901B62" w:rsidRDefault="00BB2E6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bookmarkStart w:id="0" w:name="_Hlk75854385"/>
      <w:bookmarkEnd w:id="0"/>
      <w:r>
        <w:rPr>
          <w:rFonts w:ascii="Times New Roman" w:hAnsi="Times New Roman"/>
          <w:sz w:val="24"/>
        </w:rPr>
        <w:t xml:space="preserve">1. </w:t>
      </w:r>
      <w:r>
        <w:rPr>
          <w:rStyle w:val="160"/>
          <w:rFonts w:ascii="Times New Roman" w:hAnsi="Times New Roman"/>
          <w:sz w:val="24"/>
        </w:rPr>
        <w:t>Артемов В.В. История (для всех специальностей СПО): учебник для студентов, обучающихся по профессиям и специальностям сред</w:t>
      </w:r>
      <w:proofErr w:type="gramStart"/>
      <w:r>
        <w:rPr>
          <w:rStyle w:val="160"/>
          <w:rFonts w:ascii="Times New Roman" w:hAnsi="Times New Roman"/>
          <w:sz w:val="24"/>
        </w:rPr>
        <w:t>.</w:t>
      </w:r>
      <w:proofErr w:type="gramEnd"/>
      <w:r>
        <w:rPr>
          <w:rStyle w:val="160"/>
          <w:rFonts w:ascii="Times New Roman" w:hAnsi="Times New Roman"/>
          <w:sz w:val="24"/>
        </w:rPr>
        <w:t xml:space="preserve"> </w:t>
      </w:r>
      <w:proofErr w:type="gramStart"/>
      <w:r>
        <w:rPr>
          <w:rStyle w:val="160"/>
          <w:rFonts w:ascii="Times New Roman" w:hAnsi="Times New Roman"/>
          <w:sz w:val="24"/>
        </w:rPr>
        <w:t>п</w:t>
      </w:r>
      <w:proofErr w:type="gramEnd"/>
      <w:r>
        <w:rPr>
          <w:rStyle w:val="160"/>
          <w:rFonts w:ascii="Times New Roman" w:hAnsi="Times New Roman"/>
          <w:sz w:val="24"/>
        </w:rPr>
        <w:t xml:space="preserve">роф. образования: учебное издание /Артемов В.В., </w:t>
      </w:r>
      <w:proofErr w:type="spellStart"/>
      <w:r>
        <w:rPr>
          <w:rStyle w:val="160"/>
          <w:rFonts w:ascii="Times New Roman" w:hAnsi="Times New Roman"/>
          <w:sz w:val="24"/>
        </w:rPr>
        <w:t>Лубченков</w:t>
      </w:r>
      <w:proofErr w:type="spellEnd"/>
      <w:r>
        <w:rPr>
          <w:rStyle w:val="160"/>
          <w:rFonts w:ascii="Times New Roman" w:hAnsi="Times New Roman"/>
          <w:sz w:val="24"/>
        </w:rPr>
        <w:t xml:space="preserve"> Ю.Н. - Москва: Академия, 2024. - 256 </w:t>
      </w:r>
      <w:proofErr w:type="spellStart"/>
      <w:r>
        <w:rPr>
          <w:rStyle w:val="160"/>
          <w:rFonts w:ascii="Times New Roman" w:hAnsi="Times New Roman"/>
          <w:sz w:val="24"/>
        </w:rPr>
        <w:t>c</w:t>
      </w:r>
      <w:proofErr w:type="spellEnd"/>
      <w:r>
        <w:rPr>
          <w:rStyle w:val="160"/>
          <w:rFonts w:ascii="Times New Roman" w:hAnsi="Times New Roman"/>
          <w:sz w:val="24"/>
        </w:rPr>
        <w:t>. (Специ</w:t>
      </w:r>
      <w:r>
        <w:rPr>
          <w:rStyle w:val="160"/>
          <w:rFonts w:ascii="Times New Roman" w:hAnsi="Times New Roman"/>
          <w:sz w:val="24"/>
        </w:rPr>
        <w:t>альности среднего профессионального образования) – ISBN 978-5-0054-2323-8.</w:t>
      </w:r>
    </w:p>
    <w:p w:rsidR="00901B62" w:rsidRDefault="00BB2E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Fonts w:ascii="Times New Roman" w:hAnsi="Times New Roman"/>
          <w:sz w:val="24"/>
        </w:rPr>
        <w:t xml:space="preserve">2. </w:t>
      </w:r>
      <w:proofErr w:type="spellStart"/>
      <w:r>
        <w:rPr>
          <w:rFonts w:ascii="Times New Roman" w:hAnsi="Times New Roman"/>
          <w:sz w:val="24"/>
        </w:rPr>
        <w:t>Карпачев</w:t>
      </w:r>
      <w:proofErr w:type="spellEnd"/>
      <w:r>
        <w:rPr>
          <w:rFonts w:ascii="Times New Roman" w:hAnsi="Times New Roman"/>
          <w:sz w:val="24"/>
        </w:rPr>
        <w:t xml:space="preserve">, С. П. История России: учебное пособие для среднего профессионального образования / С. П. </w:t>
      </w:r>
      <w:proofErr w:type="spellStart"/>
      <w:r>
        <w:rPr>
          <w:rFonts w:ascii="Times New Roman" w:hAnsi="Times New Roman"/>
          <w:sz w:val="24"/>
        </w:rPr>
        <w:t>Карпачев</w:t>
      </w:r>
      <w:proofErr w:type="spellEnd"/>
      <w:r>
        <w:rPr>
          <w:rFonts w:ascii="Times New Roman" w:hAnsi="Times New Roman"/>
          <w:sz w:val="24"/>
        </w:rPr>
        <w:t xml:space="preserve">. — 3-е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 xml:space="preserve">. и доп.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>, 2024. — 248</w:t>
      </w:r>
      <w:r>
        <w:rPr>
          <w:rFonts w:ascii="Times New Roman" w:hAnsi="Times New Roman"/>
          <w:sz w:val="24"/>
        </w:rPr>
        <w:t xml:space="preserve"> с. — (Профессиональное образование). — ISBN 978-5-534-08753-6. — Текст: </w:t>
      </w:r>
      <w:r>
        <w:rPr>
          <w:rStyle w:val="160"/>
          <w:rFonts w:ascii="Times New Roman" w:hAnsi="Times New Roman"/>
          <w:sz w:val="24"/>
        </w:rPr>
        <w:t>непосредственный.</w:t>
      </w:r>
    </w:p>
    <w:p w:rsidR="00901B62" w:rsidRDefault="00BB2E6E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60"/>
          <w:rFonts w:ascii="Times New Roman" w:hAnsi="Times New Roman"/>
          <w:sz w:val="24"/>
        </w:rPr>
        <w:t xml:space="preserve">3. Крамаренко, Р. А.  История России: учебное пособие для среднего профессионального образования / Р. А. Крамаренко. — 2-е изд., </w:t>
      </w:r>
      <w:proofErr w:type="spellStart"/>
      <w:r>
        <w:rPr>
          <w:rStyle w:val="160"/>
          <w:rFonts w:ascii="Times New Roman" w:hAnsi="Times New Roman"/>
          <w:sz w:val="24"/>
        </w:rPr>
        <w:t>испр</w:t>
      </w:r>
      <w:proofErr w:type="spellEnd"/>
      <w:r>
        <w:rPr>
          <w:rStyle w:val="160"/>
          <w:rFonts w:ascii="Times New Roman" w:hAnsi="Times New Roman"/>
          <w:sz w:val="24"/>
        </w:rPr>
        <w:t xml:space="preserve">. и доп. — Москва: Издательство </w:t>
      </w:r>
      <w:proofErr w:type="spellStart"/>
      <w:r>
        <w:rPr>
          <w:rStyle w:val="160"/>
          <w:rFonts w:ascii="Times New Roman" w:hAnsi="Times New Roman"/>
          <w:sz w:val="24"/>
        </w:rPr>
        <w:t>Юрайт</w:t>
      </w:r>
      <w:proofErr w:type="spellEnd"/>
      <w:r>
        <w:rPr>
          <w:rStyle w:val="160"/>
          <w:rFonts w:ascii="Times New Roman" w:hAnsi="Times New Roman"/>
          <w:sz w:val="24"/>
        </w:rPr>
        <w:t xml:space="preserve">, 2024. — 197 с. — (Профессиональное образование). — ISBN 978-5-534-09199-1. — Текст: электронный // Образовательная платформа </w:t>
      </w:r>
      <w:proofErr w:type="spellStart"/>
      <w:r>
        <w:rPr>
          <w:rStyle w:val="160"/>
          <w:rFonts w:ascii="Times New Roman" w:hAnsi="Times New Roman"/>
          <w:sz w:val="24"/>
        </w:rPr>
        <w:t>Юрайт</w:t>
      </w:r>
      <w:proofErr w:type="spellEnd"/>
      <w:r>
        <w:rPr>
          <w:rStyle w:val="160"/>
          <w:rFonts w:ascii="Times New Roman" w:hAnsi="Times New Roman"/>
          <w:sz w:val="24"/>
        </w:rPr>
        <w:t xml:space="preserve"> [сайт]. — URL: </w:t>
      </w:r>
      <w:hyperlink r:id="rId13" w:history="1">
        <w:r>
          <w:rPr>
            <w:rStyle w:val="160"/>
            <w:rFonts w:ascii="Times New Roman" w:hAnsi="Times New Roman"/>
            <w:sz w:val="24"/>
          </w:rPr>
          <w:t>https://urait.ru/bcode/539174.</w:t>
        </w:r>
      </w:hyperlink>
    </w:p>
    <w:p w:rsidR="00901B62" w:rsidRDefault="00BB2E6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Style w:val="160"/>
          <w:rFonts w:ascii="Times New Roman" w:hAnsi="Times New Roman"/>
          <w:sz w:val="24"/>
        </w:rPr>
        <w:t xml:space="preserve">4. </w:t>
      </w:r>
      <w:proofErr w:type="spellStart"/>
      <w:r>
        <w:rPr>
          <w:rStyle w:val="160"/>
          <w:rFonts w:ascii="Times New Roman" w:hAnsi="Times New Roman"/>
          <w:sz w:val="24"/>
        </w:rPr>
        <w:t>Мединский</w:t>
      </w:r>
      <w:proofErr w:type="spellEnd"/>
      <w:r>
        <w:rPr>
          <w:rStyle w:val="160"/>
          <w:rFonts w:ascii="Times New Roman" w:hAnsi="Times New Roman"/>
          <w:sz w:val="24"/>
        </w:rPr>
        <w:t>, В. Р. Истори</w:t>
      </w:r>
      <w:r>
        <w:rPr>
          <w:rStyle w:val="160"/>
          <w:rFonts w:ascii="Times New Roman" w:hAnsi="Times New Roman"/>
          <w:sz w:val="24"/>
        </w:rPr>
        <w:t xml:space="preserve">я. История России. 1914—1945 годы. 10 класс. Базовый уровень: учебник / В.Р. </w:t>
      </w:r>
      <w:proofErr w:type="spellStart"/>
      <w:r>
        <w:rPr>
          <w:rStyle w:val="160"/>
          <w:rFonts w:ascii="Times New Roman" w:hAnsi="Times New Roman"/>
          <w:sz w:val="24"/>
        </w:rPr>
        <w:t>Мединский</w:t>
      </w:r>
      <w:proofErr w:type="spellEnd"/>
      <w:r>
        <w:rPr>
          <w:rStyle w:val="160"/>
          <w:rFonts w:ascii="Times New Roman" w:hAnsi="Times New Roman"/>
          <w:sz w:val="24"/>
        </w:rPr>
        <w:t xml:space="preserve">, А.В. </w:t>
      </w:r>
      <w:proofErr w:type="spellStart"/>
      <w:r>
        <w:rPr>
          <w:rStyle w:val="160"/>
          <w:rFonts w:ascii="Times New Roman" w:hAnsi="Times New Roman"/>
          <w:sz w:val="24"/>
        </w:rPr>
        <w:t>Торкунов</w:t>
      </w:r>
      <w:proofErr w:type="spellEnd"/>
      <w:r>
        <w:rPr>
          <w:rStyle w:val="160"/>
          <w:rFonts w:ascii="Times New Roman" w:hAnsi="Times New Roman"/>
          <w:sz w:val="24"/>
        </w:rPr>
        <w:t xml:space="preserve"> — Москва: Издательство Просвещение, 2024. — 496 с. — ISBN 978-5-09-112828-4 </w:t>
      </w:r>
      <w:r>
        <w:rPr>
          <w:rFonts w:ascii="Times New Roman" w:hAnsi="Times New Roman"/>
          <w:sz w:val="24"/>
        </w:rPr>
        <w:t>— Текст: непосредственный.</w:t>
      </w:r>
    </w:p>
    <w:p w:rsidR="00901B62" w:rsidRDefault="00BB2E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Style w:val="160"/>
          <w:rFonts w:ascii="Times New Roman" w:hAnsi="Times New Roman"/>
          <w:sz w:val="24"/>
        </w:rPr>
        <w:t xml:space="preserve">5. </w:t>
      </w:r>
      <w:proofErr w:type="spellStart"/>
      <w:r>
        <w:rPr>
          <w:rStyle w:val="160"/>
          <w:rFonts w:ascii="Times New Roman" w:hAnsi="Times New Roman"/>
          <w:sz w:val="24"/>
        </w:rPr>
        <w:t>Мединский</w:t>
      </w:r>
      <w:proofErr w:type="spellEnd"/>
      <w:r>
        <w:rPr>
          <w:rStyle w:val="160"/>
          <w:rFonts w:ascii="Times New Roman" w:hAnsi="Times New Roman"/>
          <w:sz w:val="24"/>
        </w:rPr>
        <w:t>, В. Р. История. История России. 1945 г</w:t>
      </w:r>
      <w:r>
        <w:rPr>
          <w:rStyle w:val="160"/>
          <w:rFonts w:ascii="Times New Roman" w:hAnsi="Times New Roman"/>
          <w:sz w:val="24"/>
        </w:rPr>
        <w:t xml:space="preserve">од — начало XXI века. 11 класс. Базовый уровень: учебник / В.Р. </w:t>
      </w:r>
      <w:proofErr w:type="spellStart"/>
      <w:r>
        <w:rPr>
          <w:rStyle w:val="160"/>
          <w:rFonts w:ascii="Times New Roman" w:hAnsi="Times New Roman"/>
          <w:sz w:val="24"/>
        </w:rPr>
        <w:t>Мединский</w:t>
      </w:r>
      <w:proofErr w:type="spellEnd"/>
      <w:r>
        <w:rPr>
          <w:rStyle w:val="160"/>
          <w:rFonts w:ascii="Times New Roman" w:hAnsi="Times New Roman"/>
          <w:sz w:val="24"/>
        </w:rPr>
        <w:t xml:space="preserve">, А.В. </w:t>
      </w:r>
      <w:proofErr w:type="spellStart"/>
      <w:r>
        <w:rPr>
          <w:rStyle w:val="160"/>
          <w:rFonts w:ascii="Times New Roman" w:hAnsi="Times New Roman"/>
          <w:sz w:val="24"/>
        </w:rPr>
        <w:t>Торкунов</w:t>
      </w:r>
      <w:proofErr w:type="spellEnd"/>
      <w:r>
        <w:rPr>
          <w:rStyle w:val="160"/>
          <w:rFonts w:ascii="Times New Roman" w:hAnsi="Times New Roman"/>
          <w:sz w:val="24"/>
        </w:rPr>
        <w:t xml:space="preserve"> — Москва: Издательство Просвещение, 2024. — 448 с. — ISBN 978-5-09-112830-7 — Текст: непосредственный.</w:t>
      </w:r>
    </w:p>
    <w:p w:rsidR="00901B62" w:rsidRDefault="00BB2E6E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 Мокроусова, Л. Г. История России: учебное пособие для среднег</w:t>
      </w:r>
      <w:r>
        <w:rPr>
          <w:rFonts w:ascii="Times New Roman" w:hAnsi="Times New Roman"/>
          <w:sz w:val="24"/>
        </w:rPr>
        <w:t xml:space="preserve">о профессионального образования / Л. Г. Мокроусова, А. Н. Павлова.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— 122 с. — (Профессиональное образование). — ISBN 978-5-534-17068-9. —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14" w:history="1">
        <w:r>
          <w:rPr>
            <w:rStyle w:val="130"/>
            <w:rFonts w:ascii="Times New Roman" w:hAnsi="Times New Roman"/>
            <w:sz w:val="24"/>
          </w:rPr>
          <w:t>https://urait.ru/bcode/532336</w:t>
        </w:r>
      </w:hyperlink>
      <w:r>
        <w:rPr>
          <w:rFonts w:ascii="Times New Roman" w:hAnsi="Times New Roman"/>
          <w:sz w:val="24"/>
        </w:rPr>
        <w:t>.</w:t>
      </w:r>
    </w:p>
    <w:p w:rsidR="00901B62" w:rsidRDefault="00BB2E6E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 Некрасова, М. Б. История России: учебник и практикум для среднего профессионального образования / М. Б. Некрасова. — 6-е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 xml:space="preserve">. и доп.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>, 2024. — 436 с. — (Профессиональное образование). — ISBN 978-5-534-15987-5. — Тек</w:t>
      </w:r>
      <w:r>
        <w:rPr>
          <w:rFonts w:ascii="Times New Roman" w:hAnsi="Times New Roman"/>
          <w:sz w:val="24"/>
        </w:rPr>
        <w:t xml:space="preserve">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15" w:history="1">
        <w:r>
          <w:rPr>
            <w:rStyle w:val="130"/>
            <w:rFonts w:ascii="Times New Roman" w:hAnsi="Times New Roman"/>
            <w:sz w:val="24"/>
          </w:rPr>
          <w:t>https://urait.ru/bcode/536636</w:t>
        </w:r>
      </w:hyperlink>
      <w:r>
        <w:rPr>
          <w:rFonts w:ascii="Times New Roman" w:hAnsi="Times New Roman"/>
          <w:sz w:val="24"/>
        </w:rPr>
        <w:t>.</w:t>
      </w:r>
    </w:p>
    <w:p w:rsidR="00901B62" w:rsidRDefault="00BB2E6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Style w:val="160"/>
          <w:rFonts w:ascii="Times New Roman" w:hAnsi="Times New Roman"/>
          <w:sz w:val="24"/>
        </w:rPr>
        <w:t xml:space="preserve">8. Фирсов, С. Л. История России: учебник для среднего профессионального образования / С. Л. Фирсов. — 2-е изд., </w:t>
      </w:r>
      <w:proofErr w:type="spellStart"/>
      <w:r>
        <w:rPr>
          <w:rStyle w:val="160"/>
          <w:rFonts w:ascii="Times New Roman" w:hAnsi="Times New Roman"/>
          <w:sz w:val="24"/>
        </w:rPr>
        <w:t>и</w:t>
      </w:r>
      <w:r>
        <w:rPr>
          <w:rStyle w:val="160"/>
          <w:rFonts w:ascii="Times New Roman" w:hAnsi="Times New Roman"/>
          <w:sz w:val="24"/>
        </w:rPr>
        <w:t>спр</w:t>
      </w:r>
      <w:proofErr w:type="spellEnd"/>
      <w:r>
        <w:rPr>
          <w:rStyle w:val="160"/>
          <w:rFonts w:ascii="Times New Roman" w:hAnsi="Times New Roman"/>
          <w:sz w:val="24"/>
        </w:rPr>
        <w:t xml:space="preserve">. и доп. — Москва: Издательство </w:t>
      </w:r>
      <w:proofErr w:type="spellStart"/>
      <w:r>
        <w:rPr>
          <w:rStyle w:val="160"/>
          <w:rFonts w:ascii="Times New Roman" w:hAnsi="Times New Roman"/>
          <w:sz w:val="24"/>
        </w:rPr>
        <w:t>Юрайт</w:t>
      </w:r>
      <w:proofErr w:type="spellEnd"/>
      <w:r>
        <w:rPr>
          <w:rStyle w:val="160"/>
          <w:rFonts w:ascii="Times New Roman" w:hAnsi="Times New Roman"/>
          <w:sz w:val="24"/>
        </w:rPr>
        <w:t xml:space="preserve">, 2024. — 380 с. — (Профессиональное образование). — ISBN 978-5-534-08721-5. — Текст: электронный // Образовательная платформа </w:t>
      </w:r>
      <w:proofErr w:type="spellStart"/>
      <w:r>
        <w:rPr>
          <w:rStyle w:val="160"/>
          <w:rFonts w:ascii="Times New Roman" w:hAnsi="Times New Roman"/>
          <w:sz w:val="24"/>
        </w:rPr>
        <w:t>Юрайт</w:t>
      </w:r>
      <w:proofErr w:type="spellEnd"/>
      <w:r>
        <w:rPr>
          <w:rStyle w:val="160"/>
          <w:rFonts w:ascii="Times New Roman" w:hAnsi="Times New Roman"/>
          <w:sz w:val="24"/>
        </w:rPr>
        <w:t xml:space="preserve"> [сайт]. — URL: https://urait.ru/bcode/540360.</w:t>
      </w:r>
    </w:p>
    <w:p w:rsidR="00901B62" w:rsidRDefault="00BB2E6E" w:rsidP="00BB2E6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  <w:r>
        <w:rPr>
          <w:rFonts w:ascii="Times New Roman" w:hAnsi="Times New Roman"/>
          <w:b/>
          <w:sz w:val="24"/>
        </w:rPr>
        <w:lastRenderedPageBreak/>
        <w:t>4. КОНТРОЛЬ И ОЦЕНКА РЕЗУЛЬТАТОВ ОС</w:t>
      </w:r>
      <w:r>
        <w:rPr>
          <w:rFonts w:ascii="Times New Roman" w:hAnsi="Times New Roman"/>
          <w:b/>
          <w:sz w:val="24"/>
        </w:rPr>
        <w:t>ВОЕНИЯ</w:t>
      </w:r>
    </w:p>
    <w:p w:rsidR="00901B62" w:rsidRDefault="00BB2E6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УЧЕБНОЙ ДИСЦИПЛИНЫ</w:t>
      </w:r>
    </w:p>
    <w:p w:rsidR="00901B62" w:rsidRDefault="00901B6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42" w:type="dxa"/>
          <w:right w:w="142" w:type="dxa"/>
        </w:tblCellMar>
        <w:tblLook w:val="04A0"/>
      </w:tblPr>
      <w:tblGrid>
        <w:gridCol w:w="4254"/>
        <w:gridCol w:w="4074"/>
        <w:gridCol w:w="2021"/>
      </w:tblGrid>
      <w:tr w:rsidR="00901B62">
        <w:trPr>
          <w:jc w:val="center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901B62" w:rsidRDefault="00BB2E6E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Результаты обучения </w:t>
            </w: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901B62" w:rsidRDefault="00BB2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Критерии оценки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901B62" w:rsidRDefault="00BB2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Методы оценки </w:t>
            </w:r>
          </w:p>
        </w:tc>
      </w:tr>
      <w:tr w:rsidR="00901B62">
        <w:trPr>
          <w:trHeight w:val="229"/>
          <w:jc w:val="center"/>
        </w:trPr>
        <w:tc>
          <w:tcPr>
            <w:tcW w:w="10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901B62" w:rsidRDefault="00BB2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знаний, осваиваемых в рамках учебной дисциплины</w:t>
            </w:r>
          </w:p>
        </w:tc>
      </w:tr>
      <w:tr w:rsidR="00901B62">
        <w:trPr>
          <w:trHeight w:val="229"/>
          <w:jc w:val="center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Знать:</w:t>
            </w:r>
          </w:p>
          <w:p w:rsidR="00901B62" w:rsidRDefault="00BB2E6E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ключевые события, основные даты и исторические этапы развития России с древнейших времен до настоящего времени; </w:t>
            </w:r>
          </w:p>
          <w:p w:rsidR="00901B62" w:rsidRDefault="00BB2E6E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rPr>
                <w:sz w:val="24"/>
              </w:rPr>
              <w:t>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:rsidR="00901B62" w:rsidRDefault="00BB2E6E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t>тра</w:t>
            </w:r>
            <w:r>
              <w:t>диционные российские духовно - нравственные ценности</w:t>
            </w:r>
            <w:r>
              <w:rPr>
                <w:sz w:val="24"/>
              </w:rPr>
              <w:t>;</w:t>
            </w:r>
          </w:p>
          <w:p w:rsidR="00901B62" w:rsidRDefault="00BB2E6E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роль и значение России в современном мире.</w:t>
            </w:r>
          </w:p>
          <w:p w:rsidR="00901B62" w:rsidRDefault="00901B62">
            <w:pPr>
              <w:pStyle w:val="TableParagraph"/>
              <w:jc w:val="both"/>
              <w:rPr>
                <w:sz w:val="24"/>
              </w:rPr>
            </w:pPr>
          </w:p>
          <w:p w:rsidR="00901B62" w:rsidRDefault="00901B62">
            <w:pPr>
              <w:pStyle w:val="TableParagraph"/>
              <w:tabs>
                <w:tab w:val="left" w:pos="562"/>
              </w:tabs>
              <w:ind w:left="562" w:hanging="283"/>
              <w:jc w:val="both"/>
              <w:rPr>
                <w:sz w:val="24"/>
              </w:rPr>
            </w:pPr>
          </w:p>
          <w:p w:rsidR="00901B62" w:rsidRDefault="00901B62">
            <w:pPr>
              <w:pStyle w:val="TableParagraph"/>
              <w:tabs>
                <w:tab w:val="left" w:pos="562"/>
              </w:tabs>
              <w:ind w:left="562" w:hanging="283"/>
              <w:jc w:val="both"/>
              <w:rPr>
                <w:sz w:val="24"/>
              </w:rPr>
            </w:pPr>
          </w:p>
          <w:p w:rsidR="00901B62" w:rsidRDefault="00901B62">
            <w:pPr>
              <w:pStyle w:val="HTML"/>
              <w:tabs>
                <w:tab w:val="clear" w:pos="916"/>
                <w:tab w:val="left" w:pos="420"/>
              </w:tabs>
              <w:ind w:left="42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901B62" w:rsidRDefault="00BB2E6E">
            <w:pPr>
              <w:pStyle w:val="ad"/>
              <w:numPr>
                <w:ilvl w:val="0"/>
                <w:numId w:val="5"/>
              </w:num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показывает знания ключевых событий, основных дат и этапов истории России с древнейших времен до настоящего времени; </w:t>
            </w:r>
          </w:p>
          <w:p w:rsidR="00901B62" w:rsidRDefault="00BB2E6E">
            <w:pPr>
              <w:pStyle w:val="ad"/>
              <w:numPr>
                <w:ilvl w:val="0"/>
                <w:numId w:val="5"/>
              </w:num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демонстрирует знания о выдающихся деят</w:t>
            </w:r>
            <w:r>
              <w:rPr>
                <w:sz w:val="24"/>
              </w:rPr>
              <w:t>елях отечественной истории,</w:t>
            </w:r>
            <w:r>
              <w:rPr>
                <w:rStyle w:val="ae"/>
                <w:sz w:val="24"/>
              </w:rPr>
              <w:t xml:space="preserve"> внесших значительный вклад в социально-экономическое, политическое и культурное развитие России;</w:t>
            </w:r>
          </w:p>
          <w:p w:rsidR="00901B62" w:rsidRDefault="00BB2E6E">
            <w:pPr>
              <w:pStyle w:val="ad"/>
              <w:numPr>
                <w:ilvl w:val="0"/>
                <w:numId w:val="5"/>
              </w:numPr>
              <w:spacing w:line="240" w:lineRule="auto"/>
              <w:jc w:val="both"/>
            </w:pPr>
            <w:r>
              <w:rPr>
                <w:sz w:val="24"/>
              </w:rPr>
              <w:t xml:space="preserve">показывает знание </w:t>
            </w:r>
            <w:r>
              <w:t>традиционных российских духовно - нравственных ценностей;</w:t>
            </w:r>
          </w:p>
          <w:p w:rsidR="00901B62" w:rsidRDefault="00BB2E6E">
            <w:pPr>
              <w:pStyle w:val="ad"/>
              <w:numPr>
                <w:ilvl w:val="0"/>
                <w:numId w:val="5"/>
              </w:num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демонстрирует </w:t>
            </w: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 xml:space="preserve"> знаний о роли и значени</w:t>
            </w:r>
            <w:r>
              <w:rPr>
                <w:sz w:val="24"/>
              </w:rPr>
              <w:t>и России в современном мире.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Экспертное наблюдение и оценивание знаний на теоретических занятиях.</w:t>
            </w:r>
          </w:p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Оценивание выполнения индивидуальных и групповых заданий.</w:t>
            </w:r>
          </w:p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Результаты промежуточной аттестации.</w:t>
            </w:r>
          </w:p>
        </w:tc>
      </w:tr>
      <w:tr w:rsidR="00901B62">
        <w:trPr>
          <w:trHeight w:val="229"/>
          <w:jc w:val="center"/>
        </w:trPr>
        <w:tc>
          <w:tcPr>
            <w:tcW w:w="10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901B62" w:rsidRDefault="00BB2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умений, осваиваемых в рамках учебной дисциплины</w:t>
            </w:r>
          </w:p>
        </w:tc>
      </w:tr>
      <w:tr w:rsidR="00901B62">
        <w:trPr>
          <w:trHeight w:val="415"/>
          <w:jc w:val="center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 xml:space="preserve">Уметь: </w:t>
            </w:r>
          </w:p>
          <w:p w:rsidR="00901B62" w:rsidRDefault="00BB2E6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выделять факторы, определившие уникальность становления духовно - нравственных основ России;</w:t>
            </w:r>
          </w:p>
          <w:p w:rsidR="00901B62" w:rsidRDefault="00BB2E6E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анализировать, характеризовать, выделять причинно-следственные связи и пространственно - временные характеристики исторических событий, явлений, процессов </w:t>
            </w:r>
            <w:r>
              <w:rPr>
                <w:rFonts w:ascii="Times New Roman" w:hAnsi="Times New Roman"/>
                <w:sz w:val="24"/>
              </w:rPr>
              <w:t>с древнейших времен до настоящего времени;</w:t>
            </w:r>
          </w:p>
          <w:p w:rsidR="00901B62" w:rsidRDefault="00BB2E6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:rsidR="00901B62" w:rsidRDefault="00BB2E6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защищать историческую правд</w:t>
            </w:r>
            <w:r>
              <w:rPr>
                <w:rFonts w:ascii="Times New Roman" w:hAnsi="Times New Roman"/>
                <w:sz w:val="24"/>
              </w:rPr>
              <w:t xml:space="preserve">у, не допускать умаления подвига российского народа по защите Отечества, </w:t>
            </w:r>
          </w:p>
          <w:p w:rsidR="00901B62" w:rsidRDefault="00BB2E6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демонстрировать готовность </w:t>
            </w:r>
            <w:r>
              <w:rPr>
                <w:rFonts w:ascii="Times New Roman" w:hAnsi="Times New Roman"/>
                <w:sz w:val="24"/>
              </w:rPr>
              <w:lastRenderedPageBreak/>
              <w:t>противостоять фальсификациям российской истории;</w:t>
            </w:r>
          </w:p>
          <w:p w:rsidR="00901B62" w:rsidRDefault="00BB2E6E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60"/>
                <w:rFonts w:ascii="Times New Roman" w:hAnsi="Times New Roman"/>
                <w:sz w:val="24"/>
              </w:rPr>
              <w:t xml:space="preserve">демонстрировать уважительное отношение к историческому наследию и </w:t>
            </w:r>
            <w:proofErr w:type="spellStart"/>
            <w:r>
              <w:rPr>
                <w:rStyle w:val="160"/>
                <w:rFonts w:ascii="Times New Roman" w:hAnsi="Times New Roman"/>
                <w:sz w:val="24"/>
              </w:rPr>
              <w:t>социокультурным</w:t>
            </w:r>
            <w:proofErr w:type="spellEnd"/>
            <w:r>
              <w:rPr>
                <w:rStyle w:val="160"/>
                <w:rFonts w:ascii="Times New Roman" w:hAnsi="Times New Roman"/>
                <w:sz w:val="24"/>
              </w:rPr>
              <w:t xml:space="preserve"> традициям российского </w:t>
            </w:r>
            <w:r>
              <w:rPr>
                <w:rStyle w:val="160"/>
                <w:rFonts w:ascii="Times New Roman" w:hAnsi="Times New Roman"/>
                <w:sz w:val="24"/>
              </w:rPr>
              <w:t>государства.</w:t>
            </w: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901B62" w:rsidRDefault="00BB2E6E">
            <w:pPr>
              <w:pStyle w:val="ad"/>
              <w:numPr>
                <w:ilvl w:val="0"/>
                <w:numId w:val="6"/>
              </w:numPr>
              <w:spacing w:line="240" w:lineRule="auto"/>
              <w:jc w:val="both"/>
            </w:pPr>
            <w:r>
              <w:rPr>
                <w:sz w:val="24"/>
              </w:rPr>
              <w:lastRenderedPageBreak/>
              <w:t>выделяет факторы, определившие уникальность становления духовно - нравственных основ России;</w:t>
            </w:r>
          </w:p>
          <w:p w:rsidR="00901B62" w:rsidRDefault="00BB2E6E">
            <w:pPr>
              <w:pStyle w:val="ad"/>
              <w:numPr>
                <w:ilvl w:val="0"/>
                <w:numId w:val="6"/>
              </w:numPr>
              <w:spacing w:line="240" w:lineRule="auto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анализирует, характеризует, выделяет причинно-следственные связи и пространственно- – временные характеристики исторических событий, явлений, процессо</w:t>
            </w:r>
            <w:r>
              <w:rPr>
                <w:sz w:val="24"/>
              </w:rPr>
              <w:t>в с древнейших времен до настоящего времени;</w:t>
            </w:r>
          </w:p>
          <w:p w:rsidR="00901B62" w:rsidRDefault="00BB2E6E">
            <w:pPr>
              <w:numPr>
                <w:ilvl w:val="0"/>
                <w:numId w:val="6"/>
              </w:num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демонстрирует умения анализировать историческую информацию, руководствуясь принципами научной объективности и достоверности, с целью формирования научного понимания прошлого и настоящего России;</w:t>
            </w:r>
          </w:p>
          <w:p w:rsidR="00901B62" w:rsidRDefault="00BB2E6E">
            <w:pPr>
              <w:numPr>
                <w:ilvl w:val="0"/>
                <w:numId w:val="6"/>
              </w:num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демонстрирует ум</w:t>
            </w:r>
            <w:r>
              <w:rPr>
                <w:rFonts w:ascii="Times New Roman" w:hAnsi="Times New Roman"/>
                <w:sz w:val="24"/>
              </w:rPr>
              <w:t xml:space="preserve">ения защищать историческую правду, не допускает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умаления подвига народа при защите Отечества, </w:t>
            </w:r>
          </w:p>
          <w:p w:rsidR="00901B62" w:rsidRDefault="00BB2E6E">
            <w:pPr>
              <w:numPr>
                <w:ilvl w:val="0"/>
                <w:numId w:val="6"/>
              </w:num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проявляет готовность противостоять фальсификациям Российской истории;</w:t>
            </w:r>
          </w:p>
          <w:p w:rsidR="00901B62" w:rsidRDefault="00BB2E6E">
            <w:pPr>
              <w:numPr>
                <w:ilvl w:val="0"/>
                <w:numId w:val="6"/>
              </w:numPr>
              <w:spacing w:line="240" w:lineRule="auto"/>
            </w:pPr>
            <w:r>
              <w:rPr>
                <w:rStyle w:val="160"/>
                <w:rFonts w:ascii="Times New Roman" w:hAnsi="Times New Roman"/>
                <w:sz w:val="24"/>
              </w:rPr>
              <w:t xml:space="preserve">демонстрирует уважительное отношение к историческому наследию и </w:t>
            </w:r>
            <w:proofErr w:type="spellStart"/>
            <w:r>
              <w:rPr>
                <w:rStyle w:val="160"/>
                <w:rFonts w:ascii="Times New Roman" w:hAnsi="Times New Roman"/>
                <w:sz w:val="24"/>
              </w:rPr>
              <w:t>социокультурным</w:t>
            </w:r>
            <w:proofErr w:type="spellEnd"/>
            <w:r>
              <w:rPr>
                <w:rStyle w:val="160"/>
                <w:rFonts w:ascii="Times New Roman" w:hAnsi="Times New Roman"/>
                <w:sz w:val="24"/>
              </w:rPr>
              <w:t xml:space="preserve"> традициям р</w:t>
            </w:r>
            <w:r>
              <w:rPr>
                <w:rStyle w:val="160"/>
                <w:rFonts w:ascii="Times New Roman" w:hAnsi="Times New Roman"/>
                <w:sz w:val="24"/>
              </w:rPr>
              <w:t>оссийского государства.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901B62" w:rsidRDefault="00BB2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Подготовка выступлений с проблемно-тематическими сообщениями (докладами, презентациями).</w:t>
            </w:r>
          </w:p>
          <w:p w:rsidR="00901B62" w:rsidRDefault="00901B62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901B62" w:rsidRDefault="00901B62">
      <w:pPr>
        <w:rPr>
          <w:rFonts w:ascii="Times New Roman" w:hAnsi="Times New Roman"/>
          <w:sz w:val="28"/>
        </w:rPr>
      </w:pPr>
    </w:p>
    <w:p w:rsidR="00901B62" w:rsidRDefault="00BB2E6E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</w:p>
    <w:p w:rsidR="00901B62" w:rsidRDefault="00BB2E6E">
      <w:pPr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Приложение 1</w:t>
      </w:r>
    </w:p>
    <w:p w:rsidR="00901B62" w:rsidRDefault="00BB2E6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ОЦЕНОЧНЫЕ МАТЕРИАЛЫ</w:t>
      </w:r>
    </w:p>
    <w:p w:rsidR="00901B62" w:rsidRDefault="00BB2E6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901B62" w:rsidRDefault="00BB2E6E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Комплект оценочных материалов разработан для проведения </w:t>
      </w:r>
      <w:r>
        <w:rPr>
          <w:rFonts w:ascii="Times New Roman" w:hAnsi="Times New Roman"/>
          <w:bCs/>
          <w:sz w:val="24"/>
          <w:szCs w:val="24"/>
        </w:rPr>
        <w:t xml:space="preserve">контроля по учебной дисциплине СГ.01 «История России» по </w:t>
      </w:r>
      <w:bookmarkStart w:id="1" w:name="_GoBack"/>
      <w:r>
        <w:rPr>
          <w:rFonts w:ascii="Times New Roman" w:hAnsi="Times New Roman"/>
          <w:bCs/>
          <w:sz w:val="24"/>
          <w:szCs w:val="24"/>
        </w:rPr>
        <w:t>профессии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 xml:space="preserve">09.01.04 «Наладчик аппаратных и программных средств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инфокоммуникационных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систем»</w:t>
      </w:r>
      <w:bookmarkEnd w:id="1"/>
      <w:r>
        <w:rPr>
          <w:rFonts w:ascii="Times New Roman" w:hAnsi="Times New Roman"/>
          <w:bCs/>
          <w:sz w:val="24"/>
          <w:szCs w:val="24"/>
        </w:rPr>
        <w:t>. Целью использования ко</w:t>
      </w:r>
      <w:r>
        <w:rPr>
          <w:rFonts w:ascii="Times New Roman" w:hAnsi="Times New Roman"/>
          <w:bCs/>
          <w:sz w:val="24"/>
          <w:szCs w:val="24"/>
        </w:rPr>
        <w:t xml:space="preserve">мплекта является определение уровня </w:t>
      </w:r>
      <w:proofErr w:type="spellStart"/>
      <w:r>
        <w:rPr>
          <w:rFonts w:ascii="Times New Roman" w:hAnsi="Times New Roman"/>
          <w:bCs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образовательных результатов у студентов в ходе освоения образовательной программы среднего профессионального образования, установленных Федеральным государственным образовательным стандартом. Согласно тр</w:t>
      </w:r>
      <w:r>
        <w:rPr>
          <w:rFonts w:ascii="Times New Roman" w:hAnsi="Times New Roman"/>
          <w:bCs/>
          <w:sz w:val="24"/>
          <w:szCs w:val="24"/>
        </w:rPr>
        <w:t xml:space="preserve">ебованиям ФГОС СПО, результатом освоения дисциплины является формирование следующих компетенций: </w:t>
      </w:r>
    </w:p>
    <w:tbl>
      <w:tblPr>
        <w:tblpPr w:leftFromText="180" w:rightFromText="180" w:vertAnchor="text" w:horzAnchor="margin" w:tblpY="4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4791"/>
        <w:gridCol w:w="3686"/>
      </w:tblGrid>
      <w:tr w:rsidR="00901B62">
        <w:trPr>
          <w:trHeight w:val="444"/>
        </w:trPr>
        <w:tc>
          <w:tcPr>
            <w:tcW w:w="1129" w:type="dxa"/>
          </w:tcPr>
          <w:p w:rsidR="00901B62" w:rsidRDefault="00BB2E6E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901B62" w:rsidRDefault="00BB2E6E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4791" w:type="dxa"/>
          </w:tcPr>
          <w:p w:rsidR="00901B62" w:rsidRDefault="00BB2E6E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686" w:type="dxa"/>
          </w:tcPr>
          <w:p w:rsidR="00901B62" w:rsidRDefault="00BB2E6E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901B62">
        <w:trPr>
          <w:trHeight w:val="2318"/>
        </w:trPr>
        <w:tc>
          <w:tcPr>
            <w:tcW w:w="1129" w:type="dxa"/>
          </w:tcPr>
          <w:p w:rsidR="00901B62" w:rsidRDefault="00BB2E6E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01, ОК 02, ОК 03, ОК 04, ОК 05, ОК 06, ОК 09 ПК 1.1</w:t>
            </w:r>
          </w:p>
        </w:tc>
        <w:tc>
          <w:tcPr>
            <w:tcW w:w="4791" w:type="dxa"/>
          </w:tcPr>
          <w:p w:rsidR="00901B62" w:rsidRDefault="00BB2E6E">
            <w:pPr>
              <w:tabs>
                <w:tab w:val="left" w:pos="708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– выделять факторы, определившие уникальность становления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духовно-нравственных ценностей в России;</w:t>
            </w:r>
          </w:p>
          <w:p w:rsidR="00901B62" w:rsidRDefault="00BB2E6E">
            <w:pPr>
              <w:tabs>
                <w:tab w:val="left" w:pos="708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– анализировать, характеризовать, выделять причинно-следственные связи и пространственно-временные характеристики исторических событий, явлений, процессов с древнейших времен до настоящего времени;</w:t>
            </w:r>
          </w:p>
          <w:p w:rsidR="00901B62" w:rsidRDefault="00BB2E6E">
            <w:pPr>
              <w:tabs>
                <w:tab w:val="left" w:pos="708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– анализировать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:rsidR="00901B62" w:rsidRDefault="00BB2E6E">
            <w:pPr>
              <w:tabs>
                <w:tab w:val="left" w:pos="708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– защищать историческую правду, не допускать умаления подвига российского народа 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 защите Отечества; </w:t>
            </w:r>
          </w:p>
          <w:p w:rsidR="00901B62" w:rsidRDefault="00BB2E6E">
            <w:pPr>
              <w:tabs>
                <w:tab w:val="left" w:pos="708"/>
              </w:tabs>
              <w:rPr>
                <w:rFonts w:ascii="Times New Roman" w:hAnsi="Times New Roman"/>
                <w:i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– демонстрировать уважительное отношение к историческому наследию 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социокультурным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традициям российского государства.</w:t>
            </w:r>
          </w:p>
        </w:tc>
        <w:tc>
          <w:tcPr>
            <w:tcW w:w="3686" w:type="dxa"/>
          </w:tcPr>
          <w:p w:rsidR="00901B62" w:rsidRDefault="00BB2E6E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– ключевые события, основные даты и исторические этапы развития России с древнейших времен до настоящего времени; </w:t>
            </w:r>
          </w:p>
          <w:p w:rsidR="00901B62" w:rsidRDefault="00BB2E6E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:rsidR="00901B62" w:rsidRDefault="00BB2E6E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– традиционные российские духовно-нравственные ценности;</w:t>
            </w:r>
          </w:p>
          <w:p w:rsidR="00901B62" w:rsidRDefault="00BB2E6E">
            <w:pPr>
              <w:suppressAutoHyphens/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– роль и значение России в современном мире.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</w:tr>
    </w:tbl>
    <w:p w:rsidR="00901B62" w:rsidRDefault="00901B62">
      <w:pPr>
        <w:jc w:val="both"/>
        <w:rPr>
          <w:rFonts w:ascii="Times New Roman" w:hAnsi="Times New Roman"/>
          <w:bCs/>
          <w:sz w:val="24"/>
          <w:szCs w:val="24"/>
        </w:rPr>
      </w:pPr>
    </w:p>
    <w:p w:rsidR="00901B62" w:rsidRDefault="00BB2E6E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При формировании комплекта оценочных материалов используются тестовые задания и задания с развернутым ответом (аналитические, на установление соответствия и аргументацию). Работа состоит из 2 вариантов, идентичных по структуре и сложности. На вы</w:t>
      </w:r>
      <w:r>
        <w:rPr>
          <w:rFonts w:ascii="Times New Roman" w:hAnsi="Times New Roman"/>
          <w:bCs/>
          <w:sz w:val="24"/>
          <w:szCs w:val="24"/>
        </w:rPr>
        <w:t xml:space="preserve">полнение всей работы отводится 90 минут (пара). Максимальная сумма баллов за выполнение всей работы — 50 баллов. Формы тестовых заданий: </w:t>
      </w:r>
    </w:p>
    <w:p w:rsidR="00901B62" w:rsidRDefault="00BB2E6E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·Задания с выбором одного правильного ответа (закрытая форма); · </w:t>
      </w:r>
    </w:p>
    <w:p w:rsidR="00901B62" w:rsidRDefault="00BB2E6E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Задания на установление соответствия (открытая форма</w:t>
      </w:r>
      <w:r>
        <w:rPr>
          <w:rFonts w:ascii="Times New Roman" w:hAnsi="Times New Roman"/>
          <w:bCs/>
          <w:sz w:val="24"/>
          <w:szCs w:val="24"/>
        </w:rPr>
        <w:t>); ·</w:t>
      </w:r>
    </w:p>
    <w:p w:rsidR="00901B62" w:rsidRDefault="00BB2E6E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Задания с выбором нескольких правильных ответов; · </w:t>
      </w:r>
    </w:p>
    <w:p w:rsidR="00901B62" w:rsidRDefault="00BB2E6E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Задания с развернутым ответом (анализ текста, эссе, заполнение таблиц). </w:t>
      </w:r>
    </w:p>
    <w:p w:rsidR="00901B62" w:rsidRDefault="00BB2E6E">
      <w:pPr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Критерии оценивания:</w:t>
      </w:r>
    </w:p>
    <w:p w:rsidR="00901B62" w:rsidRDefault="00BB2E6E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Правильное выполнение заданий Части I (тесты с 1 по 20) оценивается в 1 балл за каждый правильный ответ.</w:t>
      </w:r>
      <w:r>
        <w:rPr>
          <w:rFonts w:ascii="Times New Roman" w:hAnsi="Times New Roman"/>
          <w:bCs/>
          <w:sz w:val="24"/>
          <w:szCs w:val="24"/>
        </w:rPr>
        <w:t xml:space="preserve"> Правильное выполнение заданий Части II оценивается по шкале, указанной в ключах (задания 1-6 и вопрос 7-10). Максимальная сумма за работу – 50 баллов. · Оценка «5» (отлично) выставляется за 45-50 баллов (90-100%); · Оценка «4» (хорошо) выставляется за 38-</w:t>
      </w:r>
      <w:r>
        <w:rPr>
          <w:rFonts w:ascii="Times New Roman" w:hAnsi="Times New Roman"/>
          <w:bCs/>
          <w:sz w:val="24"/>
          <w:szCs w:val="24"/>
        </w:rPr>
        <w:t>44 балла (76-89%); · Оценка «3» (удовлетворительно) выставляется за 25-37 баллов (50-75%); · Оценка «2» (неудовлетворительно) выставляется за 24 и менее баллов (менее 50%).</w:t>
      </w:r>
    </w:p>
    <w:p w:rsidR="00901B62" w:rsidRDefault="00BB2E6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901B62" w:rsidRDefault="00BB2E6E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lastRenderedPageBreak/>
        <w:t>Вариант 1</w:t>
      </w:r>
    </w:p>
    <w:p w:rsidR="00901B62" w:rsidRDefault="00BB2E6E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Часть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. Тестовые задания (20 вопросов)</w:t>
      </w:r>
      <w:r>
        <w:rPr>
          <w:rFonts w:ascii="Times New Roman" w:hAnsi="Times New Roman"/>
          <w:sz w:val="24"/>
          <w:szCs w:val="24"/>
          <w:lang w:eastAsia="zh-CN"/>
        </w:rPr>
        <w:br/>
        <w:t>Выберите один правильный ответ.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1. Какой из перечисленных документов является государственным символом, отражающим единство и величие страны?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 xml:space="preserve">а) Воинский устав Петра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br/>
        <w:t>б) Манифест 17 октября 1905 г.</w:t>
      </w:r>
      <w:r>
        <w:rPr>
          <w:rFonts w:ascii="Times New Roman" w:hAnsi="Times New Roman"/>
          <w:sz w:val="24"/>
          <w:szCs w:val="24"/>
          <w:lang w:eastAsia="zh-CN"/>
        </w:rPr>
        <w:br/>
        <w:t>в) Гимн Российской Федерации</w:t>
      </w:r>
      <w:r>
        <w:rPr>
          <w:rFonts w:ascii="Times New Roman" w:hAnsi="Times New Roman"/>
          <w:sz w:val="24"/>
          <w:szCs w:val="24"/>
          <w:lang w:eastAsia="zh-CN"/>
        </w:rPr>
        <w:br/>
        <w:t>г) Конституция РСФСР 1918 г.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2. Какой выбор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XIII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века опред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елил дальнейший путь развития русских земель в противостоянии с западной экспансией?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Принятие унии с католическим Римом</w:t>
      </w:r>
      <w:r>
        <w:rPr>
          <w:rFonts w:ascii="Times New Roman" w:hAnsi="Times New Roman"/>
          <w:sz w:val="24"/>
          <w:szCs w:val="24"/>
          <w:lang w:eastAsia="zh-CN"/>
        </w:rPr>
        <w:br/>
        <w:t>б) Союз с Великим княжеством Литовским</w:t>
      </w:r>
      <w:r>
        <w:rPr>
          <w:rFonts w:ascii="Times New Roman" w:hAnsi="Times New Roman"/>
          <w:sz w:val="24"/>
          <w:szCs w:val="24"/>
          <w:lang w:eastAsia="zh-CN"/>
        </w:rPr>
        <w:br/>
        <w:t>в) Признание власти Золотой Орды при отпоре крестоносцам</w:t>
      </w:r>
      <w:r>
        <w:rPr>
          <w:rFonts w:ascii="Times New Roman" w:hAnsi="Times New Roman"/>
          <w:sz w:val="24"/>
          <w:szCs w:val="24"/>
          <w:lang w:eastAsia="zh-CN"/>
        </w:rPr>
        <w:br/>
        <w:t>г) Объединение с Галицко-Волынским кн</w:t>
      </w:r>
      <w:r>
        <w:rPr>
          <w:rFonts w:ascii="Times New Roman" w:hAnsi="Times New Roman"/>
          <w:sz w:val="24"/>
          <w:szCs w:val="24"/>
          <w:lang w:eastAsia="zh-CN"/>
        </w:rPr>
        <w:t>яжеством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3. Какое событие начала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XVII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века завершилось избранием новой династии на престол?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Семибоярщина</w:t>
      </w:r>
      <w:r>
        <w:rPr>
          <w:rFonts w:ascii="Times New Roman" w:hAnsi="Times New Roman"/>
          <w:sz w:val="24"/>
          <w:szCs w:val="24"/>
          <w:lang w:eastAsia="zh-CN"/>
        </w:rPr>
        <w:br/>
        <w:t>б) Опричнина</w:t>
      </w:r>
      <w:r>
        <w:rPr>
          <w:rFonts w:ascii="Times New Roman" w:hAnsi="Times New Roman"/>
          <w:sz w:val="24"/>
          <w:szCs w:val="24"/>
          <w:lang w:eastAsia="zh-CN"/>
        </w:rPr>
        <w:br/>
        <w:t>в) Смутное время</w:t>
      </w:r>
      <w:r>
        <w:rPr>
          <w:rFonts w:ascii="Times New Roman" w:hAnsi="Times New Roman"/>
          <w:sz w:val="24"/>
          <w:szCs w:val="24"/>
          <w:lang w:eastAsia="zh-CN"/>
        </w:rPr>
        <w:br/>
        <w:t>г) Стояние на Угре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4. Какое решение 1654 года закрепило переход Левобережной Украины под власть русского царя?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Земс</w:t>
      </w:r>
      <w:r>
        <w:rPr>
          <w:rFonts w:ascii="Times New Roman" w:hAnsi="Times New Roman"/>
          <w:sz w:val="24"/>
          <w:szCs w:val="24"/>
          <w:lang w:eastAsia="zh-CN"/>
        </w:rPr>
        <w:t>кий собор и присяга на верность («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Волим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под царя!»)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б)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Андрусовское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перемирие с Речью </w:t>
      </w:r>
      <w:proofErr w:type="spellStart"/>
      <w:r>
        <w:rPr>
          <w:rFonts w:ascii="Times New Roman" w:hAnsi="Times New Roman"/>
          <w:sz w:val="24"/>
          <w:szCs w:val="24"/>
          <w:lang w:val="en-US" w:eastAsia="zh-CN"/>
        </w:rPr>
        <w:t>Посполитой</w:t>
      </w:r>
      <w:proofErr w:type="spellEnd"/>
      <w:r>
        <w:rPr>
          <w:rFonts w:ascii="Times New Roman" w:hAnsi="Times New Roman"/>
          <w:sz w:val="24"/>
          <w:szCs w:val="24"/>
          <w:lang w:val="en-US" w:eastAsia="zh-CN"/>
        </w:rPr>
        <w:br/>
        <w:t xml:space="preserve">в) </w:t>
      </w:r>
      <w:proofErr w:type="spellStart"/>
      <w:r>
        <w:rPr>
          <w:rFonts w:ascii="Times New Roman" w:hAnsi="Times New Roman"/>
          <w:sz w:val="24"/>
          <w:szCs w:val="24"/>
          <w:lang w:val="en-US" w:eastAsia="zh-CN"/>
        </w:rPr>
        <w:t>Переяславская</w:t>
      </w:r>
      <w:proofErr w:type="spellEnd"/>
      <w:r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 w:eastAsia="zh-CN"/>
        </w:rPr>
        <w:t>Рада</w:t>
      </w:r>
      <w:proofErr w:type="spellEnd"/>
      <w:r>
        <w:rPr>
          <w:rFonts w:ascii="Times New Roman" w:hAnsi="Times New Roman"/>
          <w:sz w:val="24"/>
          <w:szCs w:val="24"/>
          <w:lang w:val="en-US" w:eastAsia="zh-CN"/>
        </w:rPr>
        <w:br/>
        <w:t xml:space="preserve">г) </w:t>
      </w:r>
      <w:proofErr w:type="spellStart"/>
      <w:r>
        <w:rPr>
          <w:rFonts w:ascii="Times New Roman" w:hAnsi="Times New Roman"/>
          <w:sz w:val="24"/>
          <w:szCs w:val="24"/>
          <w:lang w:val="en-US" w:eastAsia="zh-CN"/>
        </w:rPr>
        <w:t>Вечный</w:t>
      </w:r>
      <w:proofErr w:type="spellEnd"/>
      <w:r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 w:eastAsia="zh-CN"/>
        </w:rPr>
        <w:t>мир</w:t>
      </w:r>
      <w:proofErr w:type="spellEnd"/>
      <w:r>
        <w:rPr>
          <w:rFonts w:ascii="Times New Roman" w:hAnsi="Times New Roman"/>
          <w:sz w:val="24"/>
          <w:szCs w:val="24"/>
          <w:lang w:val="en-US" w:eastAsia="zh-CN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  <w:lang w:val="en-US" w:eastAsia="zh-CN"/>
        </w:rPr>
        <w:t>Польшей</w:t>
      </w:r>
      <w:proofErr w:type="spellEnd"/>
      <w:r>
        <w:rPr>
          <w:rFonts w:ascii="Times New Roman" w:hAnsi="Times New Roman"/>
          <w:sz w:val="24"/>
          <w:szCs w:val="24"/>
          <w:lang w:val="en-US"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 xml:space="preserve">5.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Какой титул был принят Петром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 1721 году, что символизировало новый статус страны?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Великий князь всея Ру</w:t>
      </w:r>
      <w:r>
        <w:rPr>
          <w:rFonts w:ascii="Times New Roman" w:hAnsi="Times New Roman"/>
          <w:sz w:val="24"/>
          <w:szCs w:val="24"/>
          <w:lang w:eastAsia="zh-CN"/>
        </w:rPr>
        <w:t>си</w:t>
      </w:r>
      <w:r>
        <w:rPr>
          <w:rFonts w:ascii="Times New Roman" w:hAnsi="Times New Roman"/>
          <w:sz w:val="24"/>
          <w:szCs w:val="24"/>
          <w:lang w:eastAsia="zh-CN"/>
        </w:rPr>
        <w:br/>
        <w:t>б) Император и Самодержец Всероссийский</w:t>
      </w:r>
      <w:r>
        <w:rPr>
          <w:rFonts w:ascii="Times New Roman" w:hAnsi="Times New Roman"/>
          <w:sz w:val="24"/>
          <w:szCs w:val="24"/>
          <w:lang w:eastAsia="zh-CN"/>
        </w:rPr>
        <w:br/>
        <w:t>в) Царь и Великий Государь</w:t>
      </w:r>
      <w:r>
        <w:rPr>
          <w:rFonts w:ascii="Times New Roman" w:hAnsi="Times New Roman"/>
          <w:sz w:val="24"/>
          <w:szCs w:val="24"/>
          <w:lang w:eastAsia="zh-CN"/>
        </w:rPr>
        <w:br/>
        <w:t>г) Отец Отечества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6. Девиз «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zh-CN"/>
        </w:rPr>
        <w:t>Отторженная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zh-CN"/>
        </w:rPr>
        <w:t>возвратих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zh-CN"/>
        </w:rPr>
        <w:t>» связан с правлением императрицы, при которой был присоединен Крым. Кто это?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Анн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а Иоа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>нновна</w:t>
      </w:r>
      <w:r>
        <w:rPr>
          <w:rFonts w:ascii="Times New Roman" w:hAnsi="Times New Roman"/>
          <w:sz w:val="24"/>
          <w:szCs w:val="24"/>
          <w:lang w:eastAsia="zh-CN"/>
        </w:rPr>
        <w:br/>
        <w:t>б) Елизавета Петровна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в) Екатерина </w:t>
      </w:r>
      <w:r>
        <w:rPr>
          <w:rFonts w:ascii="Times New Roman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г) </w:t>
      </w:r>
      <w:r>
        <w:rPr>
          <w:rFonts w:ascii="Times New Roman" w:hAnsi="Times New Roman"/>
          <w:sz w:val="24"/>
          <w:szCs w:val="24"/>
          <w:lang w:eastAsia="zh-CN"/>
        </w:rPr>
        <w:t>Мария Фёдоровна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7. Какое событие середины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XIX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века современники назвали «Пирровой победой» для стран Европы, несмотря на их успех?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Наполеоновские войны</w:t>
      </w:r>
      <w:r>
        <w:rPr>
          <w:rFonts w:ascii="Times New Roman" w:hAnsi="Times New Roman"/>
          <w:sz w:val="24"/>
          <w:szCs w:val="24"/>
          <w:lang w:eastAsia="zh-CN"/>
        </w:rPr>
        <w:br/>
        <w:t>б) Крымская война</w:t>
      </w:r>
      <w:r>
        <w:rPr>
          <w:rFonts w:ascii="Times New Roman" w:hAnsi="Times New Roman"/>
          <w:sz w:val="24"/>
          <w:szCs w:val="24"/>
          <w:lang w:eastAsia="zh-CN"/>
        </w:rPr>
        <w:br/>
        <w:t>в) Русско-турецкая война 1877-1878 гг.</w:t>
      </w:r>
      <w:r>
        <w:rPr>
          <w:rFonts w:ascii="Times New Roman" w:hAnsi="Times New Roman"/>
          <w:sz w:val="24"/>
          <w:szCs w:val="24"/>
          <w:lang w:eastAsia="zh-CN"/>
        </w:rPr>
        <w:br/>
        <w:t>г) Отечественная война 1812 года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8. Какое со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бытие 1917 года стало, согласно ряду историков, реакцией на слабость власти и угрозу распада страны?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Февральская революция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б)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Корниловский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мятеж</w:t>
      </w:r>
      <w:r>
        <w:rPr>
          <w:rFonts w:ascii="Times New Roman" w:hAnsi="Times New Roman"/>
          <w:sz w:val="24"/>
          <w:szCs w:val="24"/>
          <w:lang w:eastAsia="zh-CN"/>
        </w:rPr>
        <w:br/>
        <w:t>в) Роспуск Учредительного собрания</w:t>
      </w:r>
      <w:r>
        <w:rPr>
          <w:rFonts w:ascii="Times New Roman" w:hAnsi="Times New Roman"/>
          <w:sz w:val="24"/>
          <w:szCs w:val="24"/>
          <w:lang w:eastAsia="zh-CN"/>
        </w:rPr>
        <w:br/>
        <w:t>г) Октябрьская революция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lastRenderedPageBreak/>
        <w:t xml:space="preserve">9. Какая экономическая политика СССР 1920-х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годов сменила «военный коммунизм»?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Индустриализация</w:t>
      </w:r>
      <w:r>
        <w:rPr>
          <w:rFonts w:ascii="Times New Roman" w:hAnsi="Times New Roman"/>
          <w:sz w:val="24"/>
          <w:szCs w:val="24"/>
          <w:lang w:eastAsia="zh-CN"/>
        </w:rPr>
        <w:br/>
        <w:t>б) Новая экономическая политика (НЭП)</w:t>
      </w:r>
      <w:r>
        <w:rPr>
          <w:rFonts w:ascii="Times New Roman" w:hAnsi="Times New Roman"/>
          <w:sz w:val="24"/>
          <w:szCs w:val="24"/>
          <w:lang w:eastAsia="zh-CN"/>
        </w:rPr>
        <w:br/>
        <w:t>в) Коллективизация</w:t>
      </w:r>
      <w:r>
        <w:rPr>
          <w:rFonts w:ascii="Times New Roman" w:hAnsi="Times New Roman"/>
          <w:sz w:val="24"/>
          <w:szCs w:val="24"/>
          <w:lang w:eastAsia="zh-CN"/>
        </w:rPr>
        <w:br/>
        <w:t>г) Пятилетки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10. Что стало решающим фактором победы СССР в войне 1941-1945 годов?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Суровые климатические условия</w:t>
      </w:r>
      <w:r>
        <w:rPr>
          <w:rFonts w:ascii="Times New Roman" w:hAnsi="Times New Roman"/>
          <w:sz w:val="24"/>
          <w:szCs w:val="24"/>
          <w:lang w:eastAsia="zh-CN"/>
        </w:rPr>
        <w:br/>
        <w:t>б) Помощь союзников по ленд-л</w:t>
      </w:r>
      <w:r>
        <w:rPr>
          <w:rFonts w:ascii="Times New Roman" w:hAnsi="Times New Roman"/>
          <w:sz w:val="24"/>
          <w:szCs w:val="24"/>
          <w:lang w:eastAsia="zh-CN"/>
        </w:rPr>
        <w:t>изу</w:t>
      </w:r>
      <w:r>
        <w:rPr>
          <w:rFonts w:ascii="Times New Roman" w:hAnsi="Times New Roman"/>
          <w:sz w:val="24"/>
          <w:szCs w:val="24"/>
          <w:lang w:eastAsia="zh-CN"/>
        </w:rPr>
        <w:br/>
        <w:t>в) Патриотический подъём народа</w:t>
      </w:r>
      <w:r>
        <w:rPr>
          <w:rFonts w:ascii="Times New Roman" w:hAnsi="Times New Roman"/>
          <w:sz w:val="24"/>
          <w:szCs w:val="24"/>
          <w:lang w:eastAsia="zh-CN"/>
        </w:rPr>
        <w:br/>
        <w:t>г) Просчёты немецкого командования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11. Каков был главный геополитический итог</w:t>
      </w:r>
      <w:proofErr w:type="gramStart"/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</w:t>
      </w:r>
      <w:proofErr w:type="gramEnd"/>
      <w:r>
        <w:rPr>
          <w:rFonts w:ascii="Times New Roman" w:hAnsi="Times New Roman"/>
          <w:b/>
          <w:bCs/>
          <w:sz w:val="24"/>
          <w:szCs w:val="24"/>
          <w:lang w:eastAsia="zh-CN"/>
        </w:rPr>
        <w:t>торой мировой войны для СССР?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Распад колониальной системы</w:t>
      </w:r>
      <w:r>
        <w:rPr>
          <w:rFonts w:ascii="Times New Roman" w:hAnsi="Times New Roman"/>
          <w:sz w:val="24"/>
          <w:szCs w:val="24"/>
          <w:lang w:eastAsia="zh-CN"/>
        </w:rPr>
        <w:br/>
        <w:t>б) Создание Организации Объединённых Наций</w:t>
      </w:r>
      <w:r>
        <w:rPr>
          <w:rFonts w:ascii="Times New Roman" w:hAnsi="Times New Roman"/>
          <w:sz w:val="24"/>
          <w:szCs w:val="24"/>
          <w:lang w:eastAsia="zh-CN"/>
        </w:rPr>
        <w:br/>
        <w:t>в) Формирование биполярного мира</w:t>
      </w:r>
      <w:r>
        <w:rPr>
          <w:rFonts w:ascii="Times New Roman" w:hAnsi="Times New Roman"/>
          <w:sz w:val="24"/>
          <w:szCs w:val="24"/>
          <w:lang w:eastAsia="zh-CN"/>
        </w:rPr>
        <w:br/>
        <w:t>г) У</w:t>
      </w:r>
      <w:r>
        <w:rPr>
          <w:rFonts w:ascii="Times New Roman" w:hAnsi="Times New Roman"/>
          <w:sz w:val="24"/>
          <w:szCs w:val="24"/>
          <w:lang w:eastAsia="zh-CN"/>
        </w:rPr>
        <w:t>становление границ по состоянию на 1939 год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12. Какое явление стало характерной чертой экономики России 1990-х годов?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Индустриализация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б)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Олигархизация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br/>
        <w:t>в) Национализация</w:t>
      </w:r>
      <w:r>
        <w:rPr>
          <w:rFonts w:ascii="Times New Roman" w:hAnsi="Times New Roman"/>
          <w:sz w:val="24"/>
          <w:szCs w:val="24"/>
          <w:lang w:eastAsia="zh-CN"/>
        </w:rPr>
        <w:br/>
        <w:t>г) Кооперация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13. Какое событие внешней политики 2000-х годов стало символом возвра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щения России к самостоятельной роли в мире?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Вступление в ВТО</w:t>
      </w:r>
      <w:r>
        <w:rPr>
          <w:rFonts w:ascii="Times New Roman" w:hAnsi="Times New Roman"/>
          <w:sz w:val="24"/>
          <w:szCs w:val="24"/>
          <w:lang w:eastAsia="zh-CN"/>
        </w:rPr>
        <w:br/>
        <w:t>б) Мюнхенская речь (2007 г.)</w:t>
      </w:r>
      <w:r>
        <w:rPr>
          <w:rFonts w:ascii="Times New Roman" w:hAnsi="Times New Roman"/>
          <w:sz w:val="24"/>
          <w:szCs w:val="24"/>
          <w:lang w:eastAsia="zh-CN"/>
        </w:rPr>
        <w:br/>
        <w:t>в) Создание СНГ</w:t>
      </w:r>
      <w:r>
        <w:rPr>
          <w:rFonts w:ascii="Times New Roman" w:hAnsi="Times New Roman"/>
          <w:sz w:val="24"/>
          <w:szCs w:val="24"/>
          <w:lang w:eastAsia="zh-CN"/>
        </w:rPr>
        <w:br/>
        <w:t>г) Подписание Договора СНВ-2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14. Какая фальшивка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XVIII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века использовалась для обоснования агрессии против России в последующие столетия?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«Дневн</w:t>
      </w:r>
      <w:r>
        <w:rPr>
          <w:rFonts w:ascii="Times New Roman" w:hAnsi="Times New Roman"/>
          <w:sz w:val="24"/>
          <w:szCs w:val="24"/>
          <w:lang w:eastAsia="zh-CN"/>
        </w:rPr>
        <w:t xml:space="preserve">ик Анны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Вырубовой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»</w:t>
      </w:r>
      <w:r>
        <w:rPr>
          <w:rFonts w:ascii="Times New Roman" w:hAnsi="Times New Roman"/>
          <w:sz w:val="24"/>
          <w:szCs w:val="24"/>
          <w:lang w:eastAsia="zh-CN"/>
        </w:rPr>
        <w:br/>
        <w:t>б) «Завещание Петра Великого»</w:t>
      </w:r>
      <w:r>
        <w:rPr>
          <w:rFonts w:ascii="Times New Roman" w:hAnsi="Times New Roman"/>
          <w:sz w:val="24"/>
          <w:szCs w:val="24"/>
          <w:lang w:eastAsia="zh-CN"/>
        </w:rPr>
        <w:br/>
        <w:t>в) «Письмо Зиновьева»</w:t>
      </w:r>
      <w:r>
        <w:rPr>
          <w:rFonts w:ascii="Times New Roman" w:hAnsi="Times New Roman"/>
          <w:sz w:val="24"/>
          <w:szCs w:val="24"/>
          <w:lang w:eastAsia="zh-CN"/>
        </w:rPr>
        <w:br/>
        <w:t>г) «Протоколы сионских мудрецов»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15. Что стало символом индустриальной мощи СССР в 1930-е годы?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Тульский оружейный завод</w:t>
      </w:r>
      <w:r>
        <w:rPr>
          <w:rFonts w:ascii="Times New Roman" w:hAnsi="Times New Roman"/>
          <w:sz w:val="24"/>
          <w:szCs w:val="24"/>
          <w:lang w:eastAsia="zh-CN"/>
        </w:rPr>
        <w:br/>
        <w:t>б) Строительство Магнитогорского металлургического комбината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в) Освоение целинных земель</w:t>
      </w:r>
      <w:r>
        <w:rPr>
          <w:rFonts w:ascii="Times New Roman" w:hAnsi="Times New Roman"/>
          <w:sz w:val="24"/>
          <w:szCs w:val="24"/>
          <w:lang w:eastAsia="zh-CN"/>
        </w:rPr>
        <w:br/>
        <w:t>г) Пуск Волжской ГЭС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16. Какой из современных проектов является примером развития инфраструктуры и освоения пространств?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Создание особых экономических зон</w:t>
      </w:r>
      <w:r>
        <w:rPr>
          <w:rFonts w:ascii="Times New Roman" w:hAnsi="Times New Roman"/>
          <w:sz w:val="24"/>
          <w:szCs w:val="24"/>
          <w:lang w:eastAsia="zh-CN"/>
        </w:rPr>
        <w:br/>
        <w:t>б) Строительство космодрома «Восточный» и Крымского моста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в) Развитие </w:t>
      </w:r>
      <w:r>
        <w:rPr>
          <w:rFonts w:ascii="Times New Roman" w:hAnsi="Times New Roman"/>
          <w:sz w:val="24"/>
          <w:szCs w:val="24"/>
          <w:lang w:val="en-US" w:eastAsia="zh-CN"/>
        </w:rPr>
        <w:t>IT</w:t>
      </w:r>
      <w:r>
        <w:rPr>
          <w:rFonts w:ascii="Times New Roman" w:hAnsi="Times New Roman"/>
          <w:sz w:val="24"/>
          <w:szCs w:val="24"/>
          <w:lang w:eastAsia="zh-CN"/>
        </w:rPr>
        <w:t>-кластеров</w:t>
      </w:r>
      <w:r>
        <w:rPr>
          <w:rFonts w:ascii="Times New Roman" w:hAnsi="Times New Roman"/>
          <w:sz w:val="24"/>
          <w:szCs w:val="24"/>
          <w:lang w:eastAsia="zh-CN"/>
        </w:rPr>
        <w:br/>
        <w:t>г) Программа «Земский доктор»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17. Верно ли утверждение: «Александр Невский рассматривал Золотую Орду как главную духовную угрозу для Руси»?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Верно</w:t>
      </w:r>
      <w:r>
        <w:rPr>
          <w:rFonts w:ascii="Times New Roman" w:hAnsi="Times New Roman"/>
          <w:sz w:val="24"/>
          <w:szCs w:val="24"/>
          <w:lang w:eastAsia="zh-CN"/>
        </w:rPr>
        <w:br/>
        <w:t>б) Неверно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18. Верно ли утверждение: «Коллективизация сельского хозяйства в СССР предшествовал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а индустриализации»?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Верно</w:t>
      </w:r>
      <w:r>
        <w:rPr>
          <w:rFonts w:ascii="Times New Roman" w:hAnsi="Times New Roman"/>
          <w:sz w:val="24"/>
          <w:szCs w:val="24"/>
          <w:lang w:eastAsia="zh-CN"/>
        </w:rPr>
        <w:br/>
        <w:t>б) Неверно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lastRenderedPageBreak/>
        <w:t>19. Установите соответствие между историческим деятелем и его ролью.</w:t>
      </w:r>
      <w:r>
        <w:rPr>
          <w:rFonts w:ascii="Times New Roman" w:hAnsi="Times New Roman"/>
          <w:sz w:val="24"/>
          <w:szCs w:val="24"/>
          <w:lang w:eastAsia="zh-CN"/>
        </w:rPr>
        <w:br/>
        <w:t>1. Александр Невский</w:t>
      </w:r>
      <w:r>
        <w:rPr>
          <w:rFonts w:ascii="Times New Roman" w:hAnsi="Times New Roman"/>
          <w:sz w:val="24"/>
          <w:szCs w:val="24"/>
          <w:lang w:eastAsia="zh-CN"/>
        </w:rPr>
        <w:br/>
        <w:t>2. Богдан Хмельницкий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3. Петр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br/>
        <w:t>4. В.В. Путин</w:t>
      </w:r>
      <w:r>
        <w:rPr>
          <w:rFonts w:ascii="Times New Roman" w:hAnsi="Times New Roman"/>
          <w:sz w:val="24"/>
          <w:szCs w:val="24"/>
          <w:lang w:eastAsia="zh-CN"/>
        </w:rPr>
        <w:br/>
        <w:t>А) Инициатор воссоединения Малороссии с Россией.</w:t>
      </w:r>
    </w:p>
    <w:p w:rsidR="00901B62" w:rsidRDefault="00BB2E6E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Б) Лидер, чей курс ассоциирует</w:t>
      </w:r>
      <w:r>
        <w:rPr>
          <w:rFonts w:ascii="Times New Roman" w:hAnsi="Times New Roman"/>
          <w:sz w:val="24"/>
          <w:szCs w:val="24"/>
          <w:lang w:eastAsia="zh-CN"/>
        </w:rPr>
        <w:t xml:space="preserve">ся с укреплением суверенитета в </w:t>
      </w:r>
      <w:r>
        <w:rPr>
          <w:rFonts w:ascii="Times New Roman" w:hAnsi="Times New Roman"/>
          <w:sz w:val="24"/>
          <w:szCs w:val="24"/>
          <w:lang w:val="en-US" w:eastAsia="zh-CN"/>
        </w:rPr>
        <w:t>XXI</w:t>
      </w:r>
      <w:r>
        <w:rPr>
          <w:rFonts w:ascii="Times New Roman" w:hAnsi="Times New Roman"/>
          <w:sz w:val="24"/>
          <w:szCs w:val="24"/>
          <w:lang w:eastAsia="zh-CN"/>
        </w:rPr>
        <w:t xml:space="preserve"> веке.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В) Князь, чья политика определила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цивилизационный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выбор Руси.</w:t>
      </w:r>
      <w:r>
        <w:rPr>
          <w:rFonts w:ascii="Times New Roman" w:hAnsi="Times New Roman"/>
          <w:sz w:val="24"/>
          <w:szCs w:val="24"/>
          <w:lang w:eastAsia="zh-CN"/>
        </w:rPr>
        <w:br/>
        <w:t>Г) Правитель, провозгласивший Россию империей.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20. Установите соответствие между войной и её ключевым событием/характеристикой.</w:t>
      </w:r>
      <w:r>
        <w:rPr>
          <w:rFonts w:ascii="Times New Roman" w:hAnsi="Times New Roman"/>
          <w:sz w:val="24"/>
          <w:szCs w:val="24"/>
          <w:lang w:eastAsia="zh-CN"/>
        </w:rPr>
        <w:br/>
        <w:t>1. Отечественная война 1</w:t>
      </w:r>
      <w:r>
        <w:rPr>
          <w:rFonts w:ascii="Times New Roman" w:hAnsi="Times New Roman"/>
          <w:sz w:val="24"/>
          <w:szCs w:val="24"/>
          <w:lang w:eastAsia="zh-CN"/>
        </w:rPr>
        <w:t>812 года</w:t>
      </w:r>
      <w:r>
        <w:rPr>
          <w:rFonts w:ascii="Times New Roman" w:hAnsi="Times New Roman"/>
          <w:sz w:val="24"/>
          <w:szCs w:val="24"/>
          <w:lang w:eastAsia="zh-CN"/>
        </w:rPr>
        <w:br/>
        <w:t>2. Крымская война 1853-1856 гг.</w:t>
      </w:r>
      <w:r>
        <w:rPr>
          <w:rFonts w:ascii="Times New Roman" w:hAnsi="Times New Roman"/>
          <w:sz w:val="24"/>
          <w:szCs w:val="24"/>
          <w:lang w:eastAsia="zh-CN"/>
        </w:rPr>
        <w:br/>
        <w:t>3. Великая Отечественная война 1941-1945 гг.</w:t>
      </w:r>
      <w:r>
        <w:rPr>
          <w:rFonts w:ascii="Times New Roman" w:hAnsi="Times New Roman"/>
          <w:sz w:val="24"/>
          <w:szCs w:val="24"/>
          <w:lang w:eastAsia="zh-CN"/>
        </w:rPr>
        <w:br/>
        <w:t>4. Специальная военная операция (с 2022 г.)</w:t>
      </w:r>
      <w:r>
        <w:rPr>
          <w:rFonts w:ascii="Times New Roman" w:hAnsi="Times New Roman"/>
          <w:sz w:val="24"/>
          <w:szCs w:val="24"/>
          <w:lang w:eastAsia="zh-CN"/>
        </w:rPr>
        <w:br/>
        <w:t>А) Оборона Севастополя.</w:t>
      </w:r>
      <w:r>
        <w:rPr>
          <w:rFonts w:ascii="Times New Roman" w:hAnsi="Times New Roman"/>
          <w:sz w:val="24"/>
          <w:szCs w:val="24"/>
          <w:lang w:eastAsia="zh-CN"/>
        </w:rPr>
        <w:br/>
        <w:t>Б) Патриотический лозунг «Вставай, страна огромная!».</w:t>
      </w:r>
      <w:r>
        <w:rPr>
          <w:rFonts w:ascii="Times New Roman" w:hAnsi="Times New Roman"/>
          <w:sz w:val="24"/>
          <w:szCs w:val="24"/>
          <w:lang w:eastAsia="zh-CN"/>
        </w:rPr>
        <w:br/>
        <w:t>В) Освобождение Москвы от армии Наполеона.</w:t>
      </w:r>
      <w:r>
        <w:rPr>
          <w:rFonts w:ascii="Times New Roman" w:hAnsi="Times New Roman"/>
          <w:sz w:val="24"/>
          <w:szCs w:val="24"/>
          <w:lang w:eastAsia="zh-CN"/>
        </w:rPr>
        <w:br/>
        <w:t>Г) За</w:t>
      </w:r>
      <w:r>
        <w:rPr>
          <w:rFonts w:ascii="Times New Roman" w:hAnsi="Times New Roman"/>
          <w:sz w:val="24"/>
          <w:szCs w:val="24"/>
          <w:lang w:eastAsia="zh-CN"/>
        </w:rPr>
        <w:t>щита населения Донбасса.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Часть 2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  <w:t>Задание 1. Анализ текста «Выбор пути»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· Инструкция: Прочитайте отрывки и определите, о каком историческом деятеле или событии идёт речь. Запишите ответ.</w:t>
      </w:r>
      <w:r>
        <w:rPr>
          <w:rFonts w:ascii="Times New Roman" w:hAnsi="Times New Roman"/>
          <w:sz w:val="24"/>
          <w:szCs w:val="24"/>
          <w:lang w:eastAsia="zh-CN"/>
        </w:rPr>
        <w:br/>
        <w:t>1. "Он отказался от союза с папой римским против Орды, считая католич</w:t>
      </w:r>
      <w:r>
        <w:rPr>
          <w:rFonts w:ascii="Times New Roman" w:hAnsi="Times New Roman"/>
          <w:sz w:val="24"/>
          <w:szCs w:val="24"/>
          <w:lang w:eastAsia="zh-CN"/>
        </w:rPr>
        <w:t xml:space="preserve">ескую угрозу более опасной для веры и культуры Руси". </w:t>
      </w:r>
    </w:p>
    <w:p w:rsidR="00901B62" w:rsidRDefault="00BB2E6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"Под его руководством запорожские казаки, уставшие от притеснений, приняли решение просить защиты у единоверного русского царя". </w:t>
      </w:r>
      <w:r>
        <w:rPr>
          <w:rFonts w:ascii="Times New Roman" w:hAnsi="Times New Roman"/>
          <w:sz w:val="24"/>
          <w:szCs w:val="24"/>
          <w:lang w:eastAsia="zh-CN"/>
        </w:rPr>
        <w:br/>
        <w:t>3. "Эта речь в 2007 году резко критиковала однополярную модель мира и з</w:t>
      </w:r>
      <w:r>
        <w:rPr>
          <w:rFonts w:ascii="Times New Roman" w:hAnsi="Times New Roman"/>
          <w:sz w:val="24"/>
          <w:szCs w:val="24"/>
          <w:lang w:eastAsia="zh-CN"/>
        </w:rPr>
        <w:t>аявила о самостоятельности внешней политики России".</w:t>
      </w:r>
    </w:p>
    <w:p w:rsidR="00901B62" w:rsidRDefault="00BB2E6E">
      <w:p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sz w:val="24"/>
          <w:szCs w:val="24"/>
          <w:lang w:eastAsia="zh-CN"/>
        </w:rPr>
        <w:t>Вопрос</w:t>
      </w:r>
      <w:proofErr w:type="gramEnd"/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2 . </w:t>
      </w:r>
      <w:proofErr w:type="gramStart"/>
      <w:r>
        <w:rPr>
          <w:rFonts w:ascii="Times New Roman" w:hAnsi="Times New Roman"/>
          <w:b/>
          <w:bCs/>
          <w:sz w:val="24"/>
          <w:szCs w:val="24"/>
          <w:lang w:eastAsia="zh-CN"/>
        </w:rPr>
        <w:t>Какие</w:t>
      </w:r>
      <w:proofErr w:type="gramEnd"/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три главных лозунга или идеи помогали объединять людей в эти периоды?</w:t>
      </w:r>
      <w:r>
        <w:rPr>
          <w:rFonts w:ascii="Times New Roman" w:hAnsi="Times New Roman"/>
          <w:sz w:val="24"/>
          <w:szCs w:val="24"/>
          <w:lang w:eastAsia="zh-CN"/>
        </w:rPr>
        <w:br/>
        <w:t>· а) В Московском царстве после падения Византии.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б) В Российской империи при Николае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/>
          <w:sz w:val="24"/>
          <w:szCs w:val="24"/>
          <w:lang w:eastAsia="zh-CN"/>
        </w:rPr>
        <w:br/>
        <w:t>· в) В СССР во время Вели</w:t>
      </w:r>
      <w:r>
        <w:rPr>
          <w:rFonts w:ascii="Times New Roman" w:hAnsi="Times New Roman"/>
          <w:sz w:val="24"/>
          <w:szCs w:val="24"/>
          <w:lang w:eastAsia="zh-CN"/>
        </w:rPr>
        <w:t>кой Отечественной войны.</w:t>
      </w:r>
      <w:r>
        <w:rPr>
          <w:rFonts w:ascii="Times New Roman" w:hAnsi="Times New Roman"/>
          <w:sz w:val="24"/>
          <w:szCs w:val="24"/>
          <w:lang w:eastAsia="zh-CN"/>
        </w:rPr>
        <w:br/>
      </w:r>
      <w:r w:rsidRPr="00BB2E6E">
        <w:rPr>
          <w:rFonts w:ascii="Times New Roman" w:hAnsi="Times New Roman"/>
          <w:b/>
          <w:bCs/>
          <w:sz w:val="24"/>
          <w:szCs w:val="24"/>
          <w:lang w:eastAsia="zh-CN"/>
        </w:rPr>
        <w:t xml:space="preserve">Вопрос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3</w:t>
      </w:r>
      <w:r w:rsidRPr="00BB2E6E">
        <w:rPr>
          <w:rFonts w:ascii="Times New Roman" w:hAnsi="Times New Roman"/>
          <w:b/>
          <w:bCs/>
          <w:sz w:val="24"/>
          <w:szCs w:val="24"/>
          <w:lang w:eastAsia="zh-CN"/>
        </w:rPr>
        <w:t xml:space="preserve"> .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Сопоставьте эпоху и стереотипный образ России, который создавала западная пропаганда.</w:t>
      </w:r>
      <w:r>
        <w:rPr>
          <w:rFonts w:ascii="Times New Roman" w:hAnsi="Times New Roman"/>
          <w:sz w:val="24"/>
          <w:szCs w:val="24"/>
          <w:lang w:eastAsia="zh-CN"/>
        </w:rPr>
        <w:br/>
        <w:t>· Эпохи: 1) Наполеоновские войны; 2) Крымская война; 3) Холодная война.</w:t>
      </w:r>
      <w:r>
        <w:rPr>
          <w:rFonts w:ascii="Times New Roman" w:hAnsi="Times New Roman"/>
          <w:sz w:val="24"/>
          <w:szCs w:val="24"/>
          <w:lang w:eastAsia="zh-CN"/>
        </w:rPr>
        <w:br/>
        <w:t>· Образы: А) "Жандарм Европы", подавляющий свободы; Б) "Импери</w:t>
      </w:r>
      <w:r>
        <w:rPr>
          <w:rFonts w:ascii="Times New Roman" w:hAnsi="Times New Roman"/>
          <w:sz w:val="24"/>
          <w:szCs w:val="24"/>
          <w:lang w:eastAsia="zh-CN"/>
        </w:rPr>
        <w:t>я зла", угрожающая всему миру; В) Дикая и варварская страна, которую нужно "цивилизовать".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Вопрос  4 . Заполните таблицу, указав по одному действию каждого правителя для укрепления позиций страны.</w:t>
      </w:r>
      <w:r>
        <w:rPr>
          <w:rFonts w:ascii="Times New Roman" w:hAnsi="Times New Roman"/>
          <w:sz w:val="24"/>
          <w:szCs w:val="24"/>
          <w:lang w:eastAsia="zh-CN"/>
        </w:rPr>
        <w:br/>
        <w:t>Правитель (эпоха) Действие по укреплению суверенитета/возвр</w:t>
      </w:r>
      <w:r>
        <w:rPr>
          <w:rFonts w:ascii="Times New Roman" w:hAnsi="Times New Roman"/>
          <w:sz w:val="24"/>
          <w:szCs w:val="24"/>
          <w:lang w:eastAsia="zh-CN"/>
        </w:rPr>
        <w:t>ащению позиций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Екатерина </w:t>
      </w:r>
      <w:r>
        <w:rPr>
          <w:rFonts w:ascii="Times New Roman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zh-CN"/>
        </w:rPr>
        <w:t xml:space="preserve"> (</w:t>
      </w:r>
      <w:r>
        <w:rPr>
          <w:rFonts w:ascii="Times New Roman" w:hAnsi="Times New Roman"/>
          <w:sz w:val="24"/>
          <w:szCs w:val="24"/>
          <w:lang w:val="en-US" w:eastAsia="zh-CN"/>
        </w:rPr>
        <w:t>XVIII</w:t>
      </w:r>
      <w:r>
        <w:rPr>
          <w:rFonts w:ascii="Times New Roman" w:hAnsi="Times New Roman"/>
          <w:sz w:val="24"/>
          <w:szCs w:val="24"/>
          <w:lang w:eastAsia="zh-CN"/>
        </w:rPr>
        <w:t xml:space="preserve"> век) </w:t>
      </w:r>
      <w:r>
        <w:rPr>
          <w:rFonts w:ascii="Times New Roman" w:hAnsi="Times New Roman"/>
          <w:sz w:val="24"/>
          <w:szCs w:val="24"/>
          <w:lang w:eastAsia="zh-CN"/>
        </w:rPr>
        <w:br/>
        <w:t>Владимир Путин (</w:t>
      </w:r>
      <w:r>
        <w:rPr>
          <w:rFonts w:ascii="Times New Roman" w:hAnsi="Times New Roman"/>
          <w:sz w:val="24"/>
          <w:szCs w:val="24"/>
          <w:lang w:val="en-US" w:eastAsia="zh-CN"/>
        </w:rPr>
        <w:t>XXI</w:t>
      </w:r>
      <w:r>
        <w:rPr>
          <w:rFonts w:ascii="Times New Roman" w:hAnsi="Times New Roman"/>
          <w:sz w:val="24"/>
          <w:szCs w:val="24"/>
          <w:lang w:eastAsia="zh-CN"/>
        </w:rPr>
        <w:t xml:space="preserve"> век) </w:t>
      </w:r>
    </w:p>
    <w:p w:rsidR="00901B62" w:rsidRDefault="00BB2E6E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Вопрос 5. Источниками массового героизма в Великой Отечественной войне были (выберите 2-3 </w:t>
      </w:r>
      <w:proofErr w:type="gramStart"/>
      <w:r>
        <w:rPr>
          <w:rFonts w:ascii="Times New Roman" w:hAnsi="Times New Roman"/>
          <w:b/>
          <w:bCs/>
          <w:sz w:val="24"/>
          <w:szCs w:val="24"/>
          <w:lang w:eastAsia="zh-CN"/>
        </w:rPr>
        <w:t>верных</w:t>
      </w:r>
      <w:proofErr w:type="gramEnd"/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варианта и кратко поясните):</w:t>
      </w:r>
      <w:r>
        <w:rPr>
          <w:rFonts w:ascii="Times New Roman" w:hAnsi="Times New Roman"/>
          <w:sz w:val="24"/>
          <w:szCs w:val="24"/>
          <w:lang w:eastAsia="zh-CN"/>
        </w:rPr>
        <w:br/>
        <w:t>· Любовь к Родине и родному дому.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Желание отомстить за </w:t>
      </w:r>
      <w:r>
        <w:rPr>
          <w:rFonts w:ascii="Times New Roman" w:hAnsi="Times New Roman"/>
          <w:sz w:val="24"/>
          <w:szCs w:val="24"/>
          <w:lang w:eastAsia="zh-CN"/>
        </w:rPr>
        <w:t>разрушенные города.</w:t>
      </w:r>
      <w:r>
        <w:rPr>
          <w:rFonts w:ascii="Times New Roman" w:hAnsi="Times New Roman"/>
          <w:sz w:val="24"/>
          <w:szCs w:val="24"/>
          <w:lang w:eastAsia="zh-CN"/>
        </w:rPr>
        <w:br/>
        <w:t>· Страх перед наказанием со стороны властей.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lastRenderedPageBreak/>
        <w:t>· Вера в справедливость и необходимость защиты своей земли от захватчиков.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Вопрос 6 . Закончите предложения, выбрав подходящие по смыслу варианты.</w:t>
      </w:r>
      <w:r>
        <w:rPr>
          <w:rFonts w:ascii="Times New Roman" w:hAnsi="Times New Roman"/>
          <w:sz w:val="24"/>
          <w:szCs w:val="24"/>
          <w:lang w:eastAsia="zh-CN"/>
        </w:rPr>
        <w:br/>
        <w:t>1. Россия является великой державой благодар</w:t>
      </w:r>
      <w:r>
        <w:rPr>
          <w:rFonts w:ascii="Times New Roman" w:hAnsi="Times New Roman"/>
          <w:sz w:val="24"/>
          <w:szCs w:val="24"/>
          <w:lang w:eastAsia="zh-CN"/>
        </w:rPr>
        <w:t xml:space="preserve">я своему... </w:t>
      </w:r>
    </w:p>
    <w:p w:rsidR="00901B62" w:rsidRDefault="00BB2E6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eastAsia="zh-CN"/>
        </w:rPr>
        <w:t xml:space="preserve">Главной ценностью для народов России на протяжении истории было... </w:t>
      </w:r>
      <w:r>
        <w:rPr>
          <w:rFonts w:ascii="Times New Roman" w:hAnsi="Times New Roman"/>
          <w:sz w:val="24"/>
          <w:szCs w:val="24"/>
          <w:lang w:val="en-US" w:eastAsia="zh-CN"/>
        </w:rPr>
        <w:t>(</w:t>
      </w:r>
      <w:proofErr w:type="gramEnd"/>
    </w:p>
    <w:p w:rsidR="00901B62" w:rsidRDefault="00BB2E6E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3. В современном мире Россия стремится быть... </w:t>
      </w:r>
    </w:p>
    <w:p w:rsidR="00901B62" w:rsidRDefault="00BB2E6E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7. Используя примеры из истории (от Невской битвы до Великой Отечественной войны), докажите тезис о том, что в экстремальных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условиях патриотизм становится решающим фактором национального выживания и победы.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  <w:t xml:space="preserve">8. На основе изученного курса сформулируйте, какие основные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zh-CN"/>
        </w:rPr>
        <w:t>нарративы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(исторические мифы) использовала и использует западная пропаганда для формирования образа России как «у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грозы». Как, по вашему мнению, на них следует отвечать?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  <w:t xml:space="preserve">9. Какие сферы (например, энергетика, ВПК,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IT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, сельское хозяйство) являются сегодня, согласно курсу, основой для технологического рывка и обеспечения суверенитета России? Приведите обоснование для каж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дой сферы.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  <w:t>10. Сформулируйте главный вывод курса о месте и роли России в мировом историческом процессе.</w:t>
      </w:r>
    </w:p>
    <w:p w:rsidR="00901B62" w:rsidRDefault="00BB2E6E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>Какими уникальными качествами, по мнению авторов курса, она обладает для выполнения этой роли?</w:t>
      </w:r>
    </w:p>
    <w:p w:rsidR="00901B62" w:rsidRDefault="00BB2E6E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br w:type="page"/>
      </w:r>
    </w:p>
    <w:p w:rsidR="00901B62" w:rsidRDefault="00BB2E6E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lastRenderedPageBreak/>
        <w:t>Рубежный контроль. Вариант 2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Часть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. Тестовые задания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(20 вопросов)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Выберите один правильный ответ.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  <w:t>1. Что, согласно содержанию курса, стало духовной основой для становления российской государственности?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 xml:space="preserve">а) Решения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Любечского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съезда князей</w:t>
      </w:r>
      <w:r>
        <w:rPr>
          <w:rFonts w:ascii="Times New Roman" w:hAnsi="Times New Roman"/>
          <w:sz w:val="24"/>
          <w:szCs w:val="24"/>
          <w:lang w:eastAsia="zh-CN"/>
        </w:rPr>
        <w:br/>
        <w:t>б) Принятие православия и наследие Византии</w:t>
      </w:r>
      <w:r>
        <w:rPr>
          <w:rFonts w:ascii="Times New Roman" w:hAnsi="Times New Roman"/>
          <w:sz w:val="24"/>
          <w:szCs w:val="24"/>
          <w:lang w:eastAsia="zh-CN"/>
        </w:rPr>
        <w:br/>
        <w:t>в) Военная демократия варя</w:t>
      </w:r>
      <w:r>
        <w:rPr>
          <w:rFonts w:ascii="Times New Roman" w:hAnsi="Times New Roman"/>
          <w:sz w:val="24"/>
          <w:szCs w:val="24"/>
          <w:lang w:eastAsia="zh-CN"/>
        </w:rPr>
        <w:t>гов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г)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Магдебургское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право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2. Почему политику Александра Невского по выстраиванию отношений с Ордой можно назвать стратегическим выбором?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Он стремился перенять военные технологии кочевников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б) Это позволило избежать католической ассимиляции и сохранить </w:t>
      </w:r>
      <w:r>
        <w:rPr>
          <w:rFonts w:ascii="Times New Roman" w:hAnsi="Times New Roman"/>
          <w:sz w:val="24"/>
          <w:szCs w:val="24"/>
          <w:lang w:eastAsia="zh-CN"/>
        </w:rPr>
        <w:t>культурную самостоятельность Руси</w:t>
      </w:r>
      <w:r>
        <w:rPr>
          <w:rFonts w:ascii="Times New Roman" w:hAnsi="Times New Roman"/>
          <w:sz w:val="24"/>
          <w:szCs w:val="24"/>
          <w:lang w:eastAsia="zh-CN"/>
        </w:rPr>
        <w:br/>
        <w:t>в) Он планировал с помощью Орды завоевать Европу</w:t>
      </w:r>
      <w:r>
        <w:rPr>
          <w:rFonts w:ascii="Times New Roman" w:hAnsi="Times New Roman"/>
          <w:sz w:val="24"/>
          <w:szCs w:val="24"/>
          <w:lang w:eastAsia="zh-CN"/>
        </w:rPr>
        <w:br/>
        <w:t>г) Такая политика полностью избавила русские земли от уплаты дани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3. Чем уникален способ преодоления династического кризиса в 1613 году?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Власть была передана по наследств</w:t>
      </w:r>
      <w:r>
        <w:rPr>
          <w:rFonts w:ascii="Times New Roman" w:hAnsi="Times New Roman"/>
          <w:sz w:val="24"/>
          <w:szCs w:val="24"/>
          <w:lang w:eastAsia="zh-CN"/>
        </w:rPr>
        <w:t xml:space="preserve">у сыну Лжедмитрия </w:t>
      </w:r>
      <w:r>
        <w:rPr>
          <w:rFonts w:ascii="Times New Roman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zh-CN"/>
        </w:rPr>
        <w:br/>
        <w:t>б) Царь был избран путем всенародного голосования на Земском соборе</w:t>
      </w:r>
      <w:r>
        <w:rPr>
          <w:rFonts w:ascii="Times New Roman" w:hAnsi="Times New Roman"/>
          <w:sz w:val="24"/>
          <w:szCs w:val="24"/>
          <w:lang w:eastAsia="zh-CN"/>
        </w:rPr>
        <w:br/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 xml:space="preserve">в) 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>Престол занял польский королевич Владислав</w:t>
      </w:r>
      <w:r>
        <w:rPr>
          <w:rFonts w:ascii="Times New Roman" w:hAnsi="Times New Roman"/>
          <w:sz w:val="24"/>
          <w:szCs w:val="24"/>
          <w:lang w:eastAsia="zh-CN"/>
        </w:rPr>
        <w:br/>
        <w:t>г) В России была установлена боярская республика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4. Какой исторический документ начинается словами «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zh-CN"/>
        </w:rPr>
        <w:t>Волим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под царя восточ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ного, православного»?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Судебник 1497 года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б) Решение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Переяславской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Рады 1654 года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в) Указ о единонаследии Петра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br/>
        <w:t>г) Манифест о вольности дворянства 1762 года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5. Какое из последствий реформ Петра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имело наиболее долговременное и противоречивое значение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для развития России?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Создание регулярной армии и флота</w:t>
      </w:r>
      <w:r>
        <w:rPr>
          <w:rFonts w:ascii="Times New Roman" w:hAnsi="Times New Roman"/>
          <w:sz w:val="24"/>
          <w:szCs w:val="24"/>
          <w:lang w:eastAsia="zh-CN"/>
        </w:rPr>
        <w:br/>
        <w:t>б) Раскол общества на «европеизированную» элиту и традиционный народ</w:t>
      </w:r>
      <w:r>
        <w:rPr>
          <w:rFonts w:ascii="Times New Roman" w:hAnsi="Times New Roman"/>
          <w:sz w:val="24"/>
          <w:szCs w:val="24"/>
          <w:lang w:eastAsia="zh-CN"/>
        </w:rPr>
        <w:br/>
        <w:t>в) Основание Санкт-Петербурга</w:t>
      </w:r>
      <w:r>
        <w:rPr>
          <w:rFonts w:ascii="Times New Roman" w:hAnsi="Times New Roman"/>
          <w:sz w:val="24"/>
          <w:szCs w:val="24"/>
          <w:lang w:eastAsia="zh-CN"/>
        </w:rPr>
        <w:br/>
        <w:t>г) Введение Табели о рангах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6. Какая из перечисленных территорий была присоединена к России в ходе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русско-турецких войн эпохи Екатерины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, реализуя девиз «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zh-CN"/>
        </w:rPr>
        <w:t>Отторженная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zh-CN"/>
        </w:rPr>
        <w:t>возвратих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zh-CN"/>
        </w:rPr>
        <w:t>»?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Финляндия</w:t>
      </w:r>
      <w:r>
        <w:rPr>
          <w:rFonts w:ascii="Times New Roman" w:hAnsi="Times New Roman"/>
          <w:sz w:val="24"/>
          <w:szCs w:val="24"/>
          <w:lang w:eastAsia="zh-CN"/>
        </w:rPr>
        <w:br/>
        <w:t>б) Царство Польское</w:t>
      </w:r>
      <w:r>
        <w:rPr>
          <w:rFonts w:ascii="Times New Roman" w:hAnsi="Times New Roman"/>
          <w:sz w:val="24"/>
          <w:szCs w:val="24"/>
          <w:lang w:eastAsia="zh-CN"/>
        </w:rPr>
        <w:br/>
        <w:t>в) Крым и Северное Причерноморье</w:t>
      </w:r>
      <w:r>
        <w:rPr>
          <w:rFonts w:ascii="Times New Roman" w:hAnsi="Times New Roman"/>
          <w:sz w:val="24"/>
          <w:szCs w:val="24"/>
          <w:lang w:eastAsia="zh-CN"/>
        </w:rPr>
        <w:br/>
        <w:t>г) Бессарабия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7. Несмотря на поражение в Крымской войне, что показала героическая оборона Севастополя?</w:t>
      </w:r>
      <w:r>
        <w:rPr>
          <w:rFonts w:ascii="Times New Roman" w:hAnsi="Times New Roman"/>
          <w:sz w:val="24"/>
          <w:szCs w:val="24"/>
          <w:lang w:eastAsia="zh-CN"/>
        </w:rPr>
        <w:br/>
        <w:t>а) Пол</w:t>
      </w:r>
      <w:r>
        <w:rPr>
          <w:rFonts w:ascii="Times New Roman" w:hAnsi="Times New Roman"/>
          <w:sz w:val="24"/>
          <w:szCs w:val="24"/>
          <w:lang w:eastAsia="zh-CN"/>
        </w:rPr>
        <w:t>ное превосходство русского вооружения</w:t>
      </w:r>
      <w:r>
        <w:rPr>
          <w:rFonts w:ascii="Times New Roman" w:hAnsi="Times New Roman"/>
          <w:sz w:val="24"/>
          <w:szCs w:val="24"/>
          <w:lang w:eastAsia="zh-CN"/>
        </w:rPr>
        <w:br/>
        <w:t>б) Неготовность России к войне на море</w:t>
      </w:r>
      <w:r>
        <w:rPr>
          <w:rFonts w:ascii="Times New Roman" w:hAnsi="Times New Roman"/>
          <w:sz w:val="24"/>
          <w:szCs w:val="24"/>
          <w:lang w:eastAsia="zh-CN"/>
        </w:rPr>
        <w:br/>
        <w:t>в) Выдающуюся стойкость русских солдат и матросов</w:t>
      </w:r>
      <w:r>
        <w:rPr>
          <w:rFonts w:ascii="Times New Roman" w:hAnsi="Times New Roman"/>
          <w:sz w:val="24"/>
          <w:szCs w:val="24"/>
          <w:lang w:eastAsia="zh-CN"/>
        </w:rPr>
        <w:br/>
        <w:t>г) Необходимость немедленного освобождения крестьян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8. Какой из этапов революции 1917 года привел к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zh-CN"/>
        </w:rPr>
        <w:t>радикализации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масс и создал у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словия для прихода к власти большевиков?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 xml:space="preserve">а) Отречение Николая </w:t>
      </w:r>
      <w:r>
        <w:rPr>
          <w:rFonts w:ascii="Times New Roman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zh-CN"/>
        </w:rPr>
        <w:t xml:space="preserve"> и создание Временного правительства</w:t>
      </w:r>
      <w:r>
        <w:rPr>
          <w:rFonts w:ascii="Times New Roman" w:hAnsi="Times New Roman"/>
          <w:sz w:val="24"/>
          <w:szCs w:val="24"/>
          <w:lang w:eastAsia="zh-CN"/>
        </w:rPr>
        <w:br/>
        <w:t>б) Июньское наступление на фронте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в)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Корниловский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мятеж</w:t>
      </w:r>
      <w:r>
        <w:rPr>
          <w:rFonts w:ascii="Times New Roman" w:hAnsi="Times New Roman"/>
          <w:sz w:val="24"/>
          <w:szCs w:val="24"/>
          <w:lang w:eastAsia="zh-CN"/>
        </w:rPr>
        <w:br/>
        <w:t>г) Разгон Учредительного собрания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9. Что стало главным идеологическим ресурсом мобилизации народа в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годы Великой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lastRenderedPageBreak/>
        <w:t>Отечественной войны?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Идея мировой революции</w:t>
      </w:r>
      <w:r>
        <w:rPr>
          <w:rFonts w:ascii="Times New Roman" w:hAnsi="Times New Roman"/>
          <w:sz w:val="24"/>
          <w:szCs w:val="24"/>
          <w:lang w:eastAsia="zh-CN"/>
        </w:rPr>
        <w:br/>
        <w:t>б) Советский патриотизм, апеллирующий к защите Родины</w:t>
      </w:r>
      <w:r>
        <w:rPr>
          <w:rFonts w:ascii="Times New Roman" w:hAnsi="Times New Roman"/>
          <w:sz w:val="24"/>
          <w:szCs w:val="24"/>
          <w:lang w:eastAsia="zh-CN"/>
        </w:rPr>
        <w:br/>
        <w:t>в) Призывы к интернациональной солидарности</w:t>
      </w:r>
      <w:r>
        <w:rPr>
          <w:rFonts w:ascii="Times New Roman" w:hAnsi="Times New Roman"/>
          <w:sz w:val="24"/>
          <w:szCs w:val="24"/>
          <w:lang w:eastAsia="zh-CN"/>
        </w:rPr>
        <w:br/>
        <w:t>г) Обещания демократических реформ после войны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10. Какой процесс в экономике 1990-х годов привел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к появлению узкой группы лиц, контролирующих основные национальные богатства?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Национализация</w:t>
      </w:r>
      <w:r>
        <w:rPr>
          <w:rFonts w:ascii="Times New Roman" w:hAnsi="Times New Roman"/>
          <w:sz w:val="24"/>
          <w:szCs w:val="24"/>
          <w:lang w:eastAsia="zh-CN"/>
        </w:rPr>
        <w:br/>
        <w:t>б) Инфляция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в)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Олигархизация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br/>
        <w:t>г) Конверсия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11. Какой внешнеполитический шаг начала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XXI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века символизировал возвращение России к самостоятельной и активной роли н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а мировой арене?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Вступление в «Большую восьмерку» (</w:t>
      </w:r>
      <w:r>
        <w:rPr>
          <w:rFonts w:ascii="Times New Roman" w:hAnsi="Times New Roman"/>
          <w:sz w:val="24"/>
          <w:szCs w:val="24"/>
          <w:lang w:val="en-US" w:eastAsia="zh-CN"/>
        </w:rPr>
        <w:t>G</w:t>
      </w:r>
      <w:r>
        <w:rPr>
          <w:rFonts w:ascii="Times New Roman" w:hAnsi="Times New Roman"/>
          <w:sz w:val="24"/>
          <w:szCs w:val="24"/>
          <w:lang w:eastAsia="zh-CN"/>
        </w:rPr>
        <w:t>8)</w:t>
      </w:r>
      <w:r>
        <w:rPr>
          <w:rFonts w:ascii="Times New Roman" w:hAnsi="Times New Roman"/>
          <w:sz w:val="24"/>
          <w:szCs w:val="24"/>
          <w:lang w:eastAsia="zh-CN"/>
        </w:rPr>
        <w:br/>
        <w:t>б) Мюнхенская речь 2007 года</w:t>
      </w:r>
      <w:r>
        <w:rPr>
          <w:rFonts w:ascii="Times New Roman" w:hAnsi="Times New Roman"/>
          <w:sz w:val="24"/>
          <w:szCs w:val="24"/>
          <w:lang w:eastAsia="zh-CN"/>
        </w:rPr>
        <w:br/>
        <w:t>в) Создание Шанхайской организации сотрудничества (ШОС)</w:t>
      </w:r>
      <w:r>
        <w:rPr>
          <w:rFonts w:ascii="Times New Roman" w:hAnsi="Times New Roman"/>
          <w:sz w:val="24"/>
          <w:szCs w:val="24"/>
          <w:lang w:eastAsia="zh-CN"/>
        </w:rPr>
        <w:br/>
        <w:t>г) Подписание Договора СНВ-3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12. Какой миф, созданный в эпоху наполеоновских войн, лег в основу многих последующи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х антироссийских пропагандистских клише?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Миф о «Московии — тюрьме народов»</w:t>
      </w:r>
      <w:r>
        <w:rPr>
          <w:rFonts w:ascii="Times New Roman" w:hAnsi="Times New Roman"/>
          <w:sz w:val="24"/>
          <w:szCs w:val="24"/>
          <w:lang w:eastAsia="zh-CN"/>
        </w:rPr>
        <w:br/>
        <w:t>б) Миф о «завещании Петра Великого» о мировом господстве</w:t>
      </w:r>
      <w:r>
        <w:rPr>
          <w:rFonts w:ascii="Times New Roman" w:hAnsi="Times New Roman"/>
          <w:sz w:val="24"/>
          <w:szCs w:val="24"/>
          <w:lang w:eastAsia="zh-CN"/>
        </w:rPr>
        <w:br/>
        <w:t>в) Миф о «русской угрозе» европейской цивилизации</w:t>
      </w:r>
      <w:r>
        <w:rPr>
          <w:rFonts w:ascii="Times New Roman" w:hAnsi="Times New Roman"/>
          <w:sz w:val="24"/>
          <w:szCs w:val="24"/>
          <w:lang w:eastAsia="zh-CN"/>
        </w:rPr>
        <w:br/>
        <w:t>г) Миф о «руке Москвы» во всех мировых конфликтах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13. Что было одной из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ключевых целей сталинской индустриализации, непосредственно связанной с укреплением обороноспособности?</w:t>
      </w:r>
      <w:r>
        <w:rPr>
          <w:rFonts w:ascii="Times New Roman" w:hAnsi="Times New Roman"/>
          <w:sz w:val="24"/>
          <w:szCs w:val="24"/>
          <w:lang w:eastAsia="zh-CN"/>
        </w:rPr>
        <w:br/>
        <w:t>а) Развитие легкой промышленности для обеспечения населения товарами</w:t>
      </w:r>
      <w:r>
        <w:rPr>
          <w:rFonts w:ascii="Times New Roman" w:hAnsi="Times New Roman"/>
          <w:sz w:val="24"/>
          <w:szCs w:val="24"/>
          <w:lang w:eastAsia="zh-CN"/>
        </w:rPr>
        <w:br/>
        <w:t>б) Создание мощного военно-промышленного комплекса (ВПК)</w:t>
      </w:r>
      <w:r>
        <w:rPr>
          <w:rFonts w:ascii="Times New Roman" w:hAnsi="Times New Roman"/>
          <w:sz w:val="24"/>
          <w:szCs w:val="24"/>
          <w:lang w:eastAsia="zh-CN"/>
        </w:rPr>
        <w:br/>
        <w:t>в) Превращение СССР в вед</w:t>
      </w:r>
      <w:r>
        <w:rPr>
          <w:rFonts w:ascii="Times New Roman" w:hAnsi="Times New Roman"/>
          <w:sz w:val="24"/>
          <w:szCs w:val="24"/>
          <w:lang w:eastAsia="zh-CN"/>
        </w:rPr>
        <w:t>ущего экспортера зерна</w:t>
      </w:r>
      <w:r>
        <w:rPr>
          <w:rFonts w:ascii="Times New Roman" w:hAnsi="Times New Roman"/>
          <w:sz w:val="24"/>
          <w:szCs w:val="24"/>
          <w:lang w:eastAsia="zh-CN"/>
        </w:rPr>
        <w:br/>
        <w:t>г) Электрификация всей страны (план ГОЭЛРО)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14. </w:t>
      </w:r>
      <w:proofErr w:type="gramStart"/>
      <w:r>
        <w:rPr>
          <w:rFonts w:ascii="Times New Roman" w:hAnsi="Times New Roman"/>
          <w:b/>
          <w:bCs/>
          <w:sz w:val="24"/>
          <w:szCs w:val="24"/>
          <w:lang w:eastAsia="zh-CN"/>
        </w:rPr>
        <w:t>Освоение</w:t>
      </w:r>
      <w:proofErr w:type="gramEnd"/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какой стратегической зоны является сегодня для России одним из национальных приоритетов в области развития и технологий?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Пустыня Каракумы</w:t>
      </w:r>
      <w:r>
        <w:rPr>
          <w:rFonts w:ascii="Times New Roman" w:hAnsi="Times New Roman"/>
          <w:sz w:val="24"/>
          <w:szCs w:val="24"/>
          <w:lang w:eastAsia="zh-CN"/>
        </w:rPr>
        <w:br/>
        <w:t>б) Арктика</w:t>
      </w:r>
      <w:r>
        <w:rPr>
          <w:rFonts w:ascii="Times New Roman" w:hAnsi="Times New Roman"/>
          <w:sz w:val="24"/>
          <w:szCs w:val="24"/>
          <w:lang w:eastAsia="zh-CN"/>
        </w:rPr>
        <w:br/>
        <w:t>в) Горный Алтай</w:t>
      </w:r>
    </w:p>
    <w:p w:rsidR="00901B62" w:rsidRDefault="00BB2E6E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г) Дальн</w:t>
      </w:r>
      <w:r>
        <w:rPr>
          <w:rFonts w:ascii="Times New Roman" w:hAnsi="Times New Roman"/>
          <w:sz w:val="24"/>
          <w:szCs w:val="24"/>
          <w:lang w:eastAsia="zh-CN"/>
        </w:rPr>
        <w:t>евосточная тайга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15. Верно ли следующее утверждение: «Политика Александра Невского в отношении Золотой Орды была вызвана исключительно военной слабостью Руси»?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Верно, другого выбора не было.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б) Неверно, это был сознательный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цивилизационный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выбор в услов</w:t>
      </w:r>
      <w:r>
        <w:rPr>
          <w:rFonts w:ascii="Times New Roman" w:hAnsi="Times New Roman"/>
          <w:sz w:val="24"/>
          <w:szCs w:val="24"/>
          <w:lang w:eastAsia="zh-CN"/>
        </w:rPr>
        <w:t>иях давления с Запада и Востока.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16. Верно ли следующее утверждение: «Итогом правления Петра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 стало превращение России в империю и великую европейскую державу»?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Верно</w:t>
      </w:r>
      <w:r>
        <w:rPr>
          <w:rFonts w:ascii="Times New Roman" w:hAnsi="Times New Roman"/>
          <w:sz w:val="24"/>
          <w:szCs w:val="24"/>
          <w:lang w:eastAsia="zh-CN"/>
        </w:rPr>
        <w:br/>
        <w:t>б) Неверно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17. Установите соответствие между войной и её ключевым значением для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национального самосознания, согласно курсу.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1. Ледовое побоище (1242)</w:t>
      </w:r>
      <w:r>
        <w:rPr>
          <w:rFonts w:ascii="Times New Roman" w:hAnsi="Times New Roman"/>
          <w:sz w:val="24"/>
          <w:szCs w:val="24"/>
          <w:lang w:eastAsia="zh-CN"/>
        </w:rPr>
        <w:br/>
        <w:t>2. Отечественная война 1812 года</w:t>
      </w:r>
      <w:r>
        <w:rPr>
          <w:rFonts w:ascii="Times New Roman" w:hAnsi="Times New Roman"/>
          <w:sz w:val="24"/>
          <w:szCs w:val="24"/>
          <w:lang w:eastAsia="zh-CN"/>
        </w:rPr>
        <w:br/>
        <w:t>3. Великая Отечественная война (1941-1945)</w:t>
      </w:r>
      <w:r>
        <w:rPr>
          <w:rFonts w:ascii="Times New Roman" w:hAnsi="Times New Roman"/>
          <w:sz w:val="24"/>
          <w:szCs w:val="24"/>
          <w:lang w:eastAsia="zh-CN"/>
        </w:rPr>
        <w:br/>
        <w:t>А) Стала символом всенародного сопротивления иноземным захватчикам и вершиной советского патриотизма.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lastRenderedPageBreak/>
        <w:t>Б) Укреп</w:t>
      </w:r>
      <w:r>
        <w:rPr>
          <w:rFonts w:ascii="Times New Roman" w:hAnsi="Times New Roman"/>
          <w:sz w:val="24"/>
          <w:szCs w:val="24"/>
          <w:lang w:eastAsia="zh-CN"/>
        </w:rPr>
        <w:t>ила идею защиты православной Руси от западной экспансии.</w:t>
      </w:r>
      <w:r>
        <w:rPr>
          <w:rFonts w:ascii="Times New Roman" w:hAnsi="Times New Roman"/>
          <w:sz w:val="24"/>
          <w:szCs w:val="24"/>
          <w:lang w:eastAsia="zh-CN"/>
        </w:rPr>
        <w:br/>
        <w:t>В) Способствовала росту национального самосознания и идеи народного подвига.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18. Установите соответствие между периодом истории и основной задачей модернизации.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 xml:space="preserve">1. Реформы Петра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t xml:space="preserve"> (начало </w:t>
      </w:r>
      <w:r>
        <w:rPr>
          <w:rFonts w:ascii="Times New Roman" w:hAnsi="Times New Roman"/>
          <w:sz w:val="24"/>
          <w:szCs w:val="24"/>
          <w:lang w:val="en-US" w:eastAsia="zh-CN"/>
        </w:rPr>
        <w:t>XVIII</w:t>
      </w:r>
      <w:r>
        <w:rPr>
          <w:rFonts w:ascii="Times New Roman" w:hAnsi="Times New Roman"/>
          <w:sz w:val="24"/>
          <w:szCs w:val="24"/>
          <w:lang w:eastAsia="zh-CN"/>
        </w:rPr>
        <w:t xml:space="preserve"> в.)</w:t>
      </w:r>
      <w:r>
        <w:rPr>
          <w:rFonts w:ascii="Times New Roman" w:hAnsi="Times New Roman"/>
          <w:sz w:val="24"/>
          <w:szCs w:val="24"/>
          <w:lang w:eastAsia="zh-CN"/>
        </w:rPr>
        <w:br/>
        <w:t>2</w:t>
      </w:r>
      <w:r>
        <w:rPr>
          <w:rFonts w:ascii="Times New Roman" w:hAnsi="Times New Roman"/>
          <w:sz w:val="24"/>
          <w:szCs w:val="24"/>
          <w:lang w:eastAsia="zh-CN"/>
        </w:rPr>
        <w:t>. Сталинская индустриализация (1930-е гг.)</w:t>
      </w:r>
      <w:r>
        <w:rPr>
          <w:rFonts w:ascii="Times New Roman" w:hAnsi="Times New Roman"/>
          <w:sz w:val="24"/>
          <w:szCs w:val="24"/>
          <w:lang w:eastAsia="zh-CN"/>
        </w:rPr>
        <w:br/>
        <w:t>3. Современный период (2000-е гг.)</w:t>
      </w:r>
      <w:r>
        <w:rPr>
          <w:rFonts w:ascii="Times New Roman" w:hAnsi="Times New Roman"/>
          <w:sz w:val="24"/>
          <w:szCs w:val="24"/>
          <w:lang w:eastAsia="zh-CN"/>
        </w:rPr>
        <w:br/>
        <w:t>А) Достижение технологического суверенитета и создание конкурентоспособной экономики в условиях глобальных вызовов.</w:t>
      </w:r>
      <w:r>
        <w:rPr>
          <w:rFonts w:ascii="Times New Roman" w:hAnsi="Times New Roman"/>
          <w:sz w:val="24"/>
          <w:szCs w:val="24"/>
          <w:lang w:eastAsia="zh-CN"/>
        </w:rPr>
        <w:br/>
        <w:t>Б) Создание тяжелой промышленности и ВПК для выживания и укреп</w:t>
      </w:r>
      <w:r>
        <w:rPr>
          <w:rFonts w:ascii="Times New Roman" w:hAnsi="Times New Roman"/>
          <w:sz w:val="24"/>
          <w:szCs w:val="24"/>
          <w:lang w:eastAsia="zh-CN"/>
        </w:rPr>
        <w:t>ления государства в условиях враждебного окружения.</w:t>
      </w:r>
      <w:r>
        <w:rPr>
          <w:rFonts w:ascii="Times New Roman" w:hAnsi="Times New Roman"/>
          <w:sz w:val="24"/>
          <w:szCs w:val="24"/>
          <w:lang w:eastAsia="zh-CN"/>
        </w:rPr>
        <w:br/>
        <w:t>В) Преодоление военно-технического отставания от Европы и интеграция в европейскую политическую систему.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19. Расположите внешнеполитические события в хронологическом порядке: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а) Присоединение Крыма к Росс</w:t>
      </w:r>
      <w:r>
        <w:rPr>
          <w:rFonts w:ascii="Times New Roman" w:hAnsi="Times New Roman"/>
          <w:sz w:val="24"/>
          <w:szCs w:val="24"/>
          <w:lang w:eastAsia="zh-CN"/>
        </w:rPr>
        <w:t>ийской империи</w:t>
      </w:r>
      <w:r>
        <w:rPr>
          <w:rFonts w:ascii="Times New Roman" w:hAnsi="Times New Roman"/>
          <w:sz w:val="24"/>
          <w:szCs w:val="24"/>
          <w:lang w:eastAsia="zh-CN"/>
        </w:rPr>
        <w:br/>
        <w:t>б) Вхождение Левобережной Украины в состав России</w:t>
      </w:r>
      <w:r>
        <w:rPr>
          <w:rFonts w:ascii="Times New Roman" w:hAnsi="Times New Roman"/>
          <w:sz w:val="24"/>
          <w:szCs w:val="24"/>
          <w:lang w:eastAsia="zh-CN"/>
        </w:rPr>
        <w:br/>
        <w:t>в) Начало Специальной военной операции на Донбассе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г)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Прутский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поход Петра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20. Какие три из перечисленных факторов, согласно курсу, являются традиционными источниками силы и единства России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?</w:t>
      </w:r>
      <w:r>
        <w:rPr>
          <w:rFonts w:ascii="Times New Roman" w:hAnsi="Times New Roman"/>
          <w:sz w:val="24"/>
          <w:szCs w:val="24"/>
          <w:lang w:eastAsia="zh-CN"/>
        </w:rPr>
        <w:br/>
        <w:t>1. Многонациональный народ</w:t>
      </w:r>
      <w:r>
        <w:rPr>
          <w:rFonts w:ascii="Times New Roman" w:hAnsi="Times New Roman"/>
          <w:sz w:val="24"/>
          <w:szCs w:val="24"/>
          <w:lang w:eastAsia="zh-CN"/>
        </w:rPr>
        <w:br/>
        <w:t>2. Огромная территория и ресурсы</w:t>
      </w:r>
      <w:r>
        <w:rPr>
          <w:rFonts w:ascii="Times New Roman" w:hAnsi="Times New Roman"/>
          <w:sz w:val="24"/>
          <w:szCs w:val="24"/>
          <w:lang w:eastAsia="zh-CN"/>
        </w:rPr>
        <w:br/>
        <w:t>3. Следование в фарватере западной политики</w:t>
      </w:r>
      <w:r>
        <w:rPr>
          <w:rFonts w:ascii="Times New Roman" w:hAnsi="Times New Roman"/>
          <w:sz w:val="24"/>
          <w:szCs w:val="24"/>
          <w:lang w:eastAsia="zh-CN"/>
        </w:rPr>
        <w:br/>
        <w:t>4. Сильная централизованная государственность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5. Преобладание частного интереса над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общественным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br/>
        <w:t xml:space="preserve">6. Уникальная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цивилизационная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модель</w:t>
      </w:r>
    </w:p>
    <w:p w:rsidR="00901B62" w:rsidRDefault="00BB2E6E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Часть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. Письм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енные задания (10 вопросов)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  <w:t>Дайте развёрнутый ответ, аргументируя свою позицию.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 xml:space="preserve">1. На примерах Александра Невского и Богдана Хмельницкого объясните, как в кризисные моменты истории происходил выбор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цивилизационных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ориентиров России. В чём была суть их реше</w:t>
      </w:r>
      <w:r>
        <w:rPr>
          <w:rFonts w:ascii="Times New Roman" w:hAnsi="Times New Roman"/>
          <w:sz w:val="24"/>
          <w:szCs w:val="24"/>
          <w:lang w:eastAsia="zh-CN"/>
        </w:rPr>
        <w:t>ний?</w:t>
      </w:r>
      <w:r>
        <w:rPr>
          <w:rFonts w:ascii="Times New Roman" w:hAnsi="Times New Roman"/>
          <w:sz w:val="24"/>
          <w:szCs w:val="24"/>
          <w:lang w:eastAsia="zh-CN"/>
        </w:rPr>
        <w:br/>
        <w:t>2. Сравните характер и цели народных движений в Смутное время (ополчения) и в период революций 1917 года. Что их объединяет и в чём коренное отличие?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3. Почему как Пётр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t xml:space="preserve">, так и советские руководители 1930-х годов видели в ускоренной индустриализации </w:t>
      </w:r>
      <w:r>
        <w:rPr>
          <w:rFonts w:ascii="Times New Roman" w:hAnsi="Times New Roman"/>
          <w:sz w:val="24"/>
          <w:szCs w:val="24"/>
          <w:lang w:eastAsia="zh-CN"/>
        </w:rPr>
        <w:t>и развитии ВПК ключ к решению проблем страны? Какие схожие аргументы они использовали?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4. Объясните, как менялась геополитическая роль России от эпохи Екатерины </w:t>
      </w:r>
      <w:r>
        <w:rPr>
          <w:rFonts w:ascii="Times New Roman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zh-CN"/>
        </w:rPr>
        <w:t xml:space="preserve"> («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Отторженная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возвратих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») до современного периода. Какие постоянные цели и новые вызовы можн</w:t>
      </w:r>
      <w:r>
        <w:rPr>
          <w:rFonts w:ascii="Times New Roman" w:hAnsi="Times New Roman"/>
          <w:sz w:val="24"/>
          <w:szCs w:val="24"/>
          <w:lang w:eastAsia="zh-CN"/>
        </w:rPr>
        <w:t>о выделить?</w:t>
      </w:r>
      <w:r>
        <w:rPr>
          <w:rFonts w:ascii="Times New Roman" w:hAnsi="Times New Roman"/>
          <w:sz w:val="24"/>
          <w:szCs w:val="24"/>
          <w:lang w:eastAsia="zh-CN"/>
        </w:rPr>
        <w:br/>
        <w:t>5. Проанализируйте, в чём заключалась «Пиррова победа» европейских держав в Крымской войне с точки зрения долгосрочных последствий для России и Европы.</w:t>
      </w:r>
      <w:r>
        <w:rPr>
          <w:rFonts w:ascii="Times New Roman" w:hAnsi="Times New Roman"/>
          <w:sz w:val="24"/>
          <w:szCs w:val="24"/>
          <w:lang w:eastAsia="zh-CN"/>
        </w:rPr>
        <w:br/>
        <w:t>6. Сравните кризис национальной идентичности, который Россия переживала после распада СССР (</w:t>
      </w:r>
      <w:r>
        <w:rPr>
          <w:rFonts w:ascii="Times New Roman" w:hAnsi="Times New Roman"/>
          <w:sz w:val="24"/>
          <w:szCs w:val="24"/>
          <w:lang w:eastAsia="zh-CN"/>
        </w:rPr>
        <w:t>1990-е), с кризисом, последовавшим за крушением Российской империи (1917-1920-е). Какие уроки можно извлечь из этого сравнения?</w:t>
      </w:r>
      <w:r>
        <w:rPr>
          <w:rFonts w:ascii="Times New Roman" w:hAnsi="Times New Roman"/>
          <w:sz w:val="24"/>
          <w:szCs w:val="24"/>
          <w:lang w:eastAsia="zh-CN"/>
        </w:rPr>
        <w:br/>
        <w:t>7. Используя примеры из истории (от Невской битвы до Великой Отечественной войны), докажите тезис о том, что в экстремальных усл</w:t>
      </w:r>
      <w:r>
        <w:rPr>
          <w:rFonts w:ascii="Times New Roman" w:hAnsi="Times New Roman"/>
          <w:sz w:val="24"/>
          <w:szCs w:val="24"/>
          <w:lang w:eastAsia="zh-CN"/>
        </w:rPr>
        <w:t>овиях патриотизм становится решающим фактором национального выживания и победы.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8. На основе изученного курса сформулируйте, какие основные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нарративы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(исторические мифы) использовала и использует западная пропаганда для формирования образа России как «угро</w:t>
      </w:r>
      <w:r>
        <w:rPr>
          <w:rFonts w:ascii="Times New Roman" w:hAnsi="Times New Roman"/>
          <w:sz w:val="24"/>
          <w:szCs w:val="24"/>
          <w:lang w:eastAsia="zh-CN"/>
        </w:rPr>
        <w:t>зы». Как, по вашему мнению, на них следует отвечать?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lastRenderedPageBreak/>
        <w:t xml:space="preserve">9. Какие сферы (например, энергетика, ВПК, </w:t>
      </w:r>
      <w:r>
        <w:rPr>
          <w:rFonts w:ascii="Times New Roman" w:hAnsi="Times New Roman"/>
          <w:sz w:val="24"/>
          <w:szCs w:val="24"/>
          <w:lang w:val="en-US" w:eastAsia="zh-CN"/>
        </w:rPr>
        <w:t>IT</w:t>
      </w:r>
      <w:r>
        <w:rPr>
          <w:rFonts w:ascii="Times New Roman" w:hAnsi="Times New Roman"/>
          <w:sz w:val="24"/>
          <w:szCs w:val="24"/>
          <w:lang w:eastAsia="zh-CN"/>
        </w:rPr>
        <w:t>, сельское хозяйство) являются сегодня, согласно курсу, основой для технологического рывка и обеспечения суверенитета России? Приведите обоснование для каждой</w:t>
      </w:r>
      <w:r>
        <w:rPr>
          <w:rFonts w:ascii="Times New Roman" w:hAnsi="Times New Roman"/>
          <w:sz w:val="24"/>
          <w:szCs w:val="24"/>
          <w:lang w:eastAsia="zh-CN"/>
        </w:rPr>
        <w:t xml:space="preserve"> сферы.</w:t>
      </w:r>
      <w:r>
        <w:rPr>
          <w:rFonts w:ascii="Times New Roman" w:hAnsi="Times New Roman"/>
          <w:sz w:val="24"/>
          <w:szCs w:val="24"/>
          <w:lang w:eastAsia="zh-CN"/>
        </w:rPr>
        <w:br/>
        <w:t>10. Сформулируйте главный вывод курса о месте и роли России в мировом историческом процессе.</w:t>
      </w:r>
    </w:p>
    <w:p w:rsidR="00901B62" w:rsidRDefault="00BB2E6E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Какими уникальными качествами, по мнению авторов курса, она обладает для выполнения этой роли?</w:t>
      </w:r>
    </w:p>
    <w:p w:rsidR="00901B62" w:rsidRDefault="00BB2E6E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br/>
      </w:r>
    </w:p>
    <w:p w:rsidR="00901B62" w:rsidRDefault="00BB2E6E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br w:type="page"/>
      </w:r>
    </w:p>
    <w:p w:rsidR="00901B62" w:rsidRDefault="00BB2E6E">
      <w:pPr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lastRenderedPageBreak/>
        <w:t>КЛЮЧИ И КРИТЕРИИ ОЦЕНИВАНИЯ</w:t>
      </w:r>
    </w:p>
    <w:p w:rsidR="00901B62" w:rsidRDefault="00BB2E6E">
      <w:pPr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>Эталон ответов</w:t>
      </w:r>
    </w:p>
    <w:p w:rsidR="00901B62" w:rsidRDefault="00BB2E6E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>Ответы Вариан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т 1</w:t>
      </w:r>
    </w:p>
    <w:p w:rsidR="00901B62" w:rsidRDefault="00BB2E6E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Часть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. </w:t>
      </w:r>
      <w:proofErr w:type="gramStart"/>
      <w:r>
        <w:rPr>
          <w:rFonts w:ascii="Times New Roman" w:hAnsi="Times New Roman"/>
          <w:b/>
          <w:bCs/>
          <w:sz w:val="24"/>
          <w:szCs w:val="24"/>
          <w:lang w:eastAsia="zh-CN"/>
        </w:rPr>
        <w:t>Тестовые задания (20 вопросов)</w:t>
      </w:r>
      <w:r>
        <w:rPr>
          <w:rFonts w:ascii="Times New Roman" w:hAnsi="Times New Roman"/>
          <w:sz w:val="24"/>
          <w:szCs w:val="24"/>
          <w:lang w:eastAsia="zh-CN"/>
        </w:rPr>
        <w:br/>
        <w:t>1. в) Гимн Российской Федерации.</w:t>
      </w:r>
      <w:r>
        <w:rPr>
          <w:rFonts w:ascii="Times New Roman" w:hAnsi="Times New Roman"/>
          <w:sz w:val="24"/>
          <w:szCs w:val="24"/>
          <w:lang w:eastAsia="zh-CN"/>
        </w:rPr>
        <w:br/>
        <w:t>2. в) Признание власти Золотой Орды при отпоре крестоносцам.</w:t>
      </w:r>
      <w:r>
        <w:rPr>
          <w:rFonts w:ascii="Times New Roman" w:hAnsi="Times New Roman"/>
          <w:sz w:val="24"/>
          <w:szCs w:val="24"/>
          <w:lang w:eastAsia="zh-CN"/>
        </w:rPr>
        <w:br/>
        <w:t>3. в) Смутное время.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4. в)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Переяславская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Рада.</w:t>
      </w:r>
      <w:r>
        <w:rPr>
          <w:rFonts w:ascii="Times New Roman" w:hAnsi="Times New Roman"/>
          <w:sz w:val="24"/>
          <w:szCs w:val="24"/>
          <w:lang w:eastAsia="zh-CN"/>
        </w:rPr>
        <w:br/>
        <w:t>5. б) Император и Самодержец Всероссийский.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6. в) Екатерина </w:t>
      </w:r>
      <w:r>
        <w:rPr>
          <w:rFonts w:ascii="Times New Roman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/>
          <w:sz w:val="24"/>
          <w:szCs w:val="24"/>
          <w:lang w:eastAsia="zh-CN"/>
        </w:rPr>
        <w:br/>
        <w:t>7. б) К</w:t>
      </w:r>
      <w:r>
        <w:rPr>
          <w:rFonts w:ascii="Times New Roman" w:hAnsi="Times New Roman"/>
          <w:sz w:val="24"/>
          <w:szCs w:val="24"/>
          <w:lang w:eastAsia="zh-CN"/>
        </w:rPr>
        <w:t>рымская война.</w:t>
      </w:r>
      <w:r>
        <w:rPr>
          <w:rFonts w:ascii="Times New Roman" w:hAnsi="Times New Roman"/>
          <w:sz w:val="24"/>
          <w:szCs w:val="24"/>
          <w:lang w:eastAsia="zh-CN"/>
        </w:rPr>
        <w:br/>
        <w:t>8. г) Октябрьская революция.</w:t>
      </w:r>
      <w:r>
        <w:rPr>
          <w:rFonts w:ascii="Times New Roman" w:hAnsi="Times New Roman"/>
          <w:sz w:val="24"/>
          <w:szCs w:val="24"/>
          <w:lang w:eastAsia="zh-CN"/>
        </w:rPr>
        <w:br/>
        <w:t>9. б) Новая экономическая политика (НЭП).</w:t>
      </w:r>
      <w:r>
        <w:rPr>
          <w:rFonts w:ascii="Times New Roman" w:hAnsi="Times New Roman"/>
          <w:sz w:val="24"/>
          <w:szCs w:val="24"/>
          <w:lang w:eastAsia="zh-CN"/>
        </w:rPr>
        <w:br/>
        <w:t>10. в) Патриотический подъём народа.</w:t>
      </w:r>
      <w:r>
        <w:rPr>
          <w:rFonts w:ascii="Times New Roman" w:hAnsi="Times New Roman"/>
          <w:sz w:val="24"/>
          <w:szCs w:val="24"/>
          <w:lang w:eastAsia="zh-CN"/>
        </w:rPr>
        <w:br/>
        <w:t>11. в) Формирование биполярного мира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/>
          <w:sz w:val="24"/>
          <w:szCs w:val="24"/>
          <w:lang w:eastAsia="zh-CN"/>
        </w:rPr>
        <w:br/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 xml:space="preserve">12. б)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Олигархизация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/>
          <w:sz w:val="24"/>
          <w:szCs w:val="24"/>
          <w:lang w:eastAsia="zh-CN"/>
        </w:rPr>
        <w:br/>
        <w:t>13. б) Мюнхенская речь (2007 г.).</w:t>
      </w:r>
      <w:r>
        <w:rPr>
          <w:rFonts w:ascii="Times New Roman" w:hAnsi="Times New Roman"/>
          <w:sz w:val="24"/>
          <w:szCs w:val="24"/>
          <w:lang w:eastAsia="zh-CN"/>
        </w:rPr>
        <w:br/>
        <w:t>14. б) «Завещание Петра Великого».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15. </w:t>
      </w:r>
      <w:r>
        <w:rPr>
          <w:rFonts w:ascii="Times New Roman" w:hAnsi="Times New Roman"/>
          <w:sz w:val="24"/>
          <w:szCs w:val="24"/>
          <w:lang w:eastAsia="zh-CN"/>
        </w:rPr>
        <w:t>б) Строительство Магнитогорского металлургического комбината.</w:t>
      </w:r>
      <w:r>
        <w:rPr>
          <w:rFonts w:ascii="Times New Roman" w:hAnsi="Times New Roman"/>
          <w:sz w:val="24"/>
          <w:szCs w:val="24"/>
          <w:lang w:eastAsia="zh-CN"/>
        </w:rPr>
        <w:br/>
        <w:t>16. б) Строительство космодрома «Восточный» и Крымского моста.</w:t>
      </w:r>
      <w:r>
        <w:rPr>
          <w:rFonts w:ascii="Times New Roman" w:hAnsi="Times New Roman"/>
          <w:sz w:val="24"/>
          <w:szCs w:val="24"/>
          <w:lang w:eastAsia="zh-CN"/>
        </w:rPr>
        <w:br/>
        <w:t>17. б) Неверно (главную духовную угрозу он видел в католическом Западе).</w:t>
      </w:r>
      <w:r>
        <w:rPr>
          <w:rFonts w:ascii="Times New Roman" w:hAnsi="Times New Roman"/>
          <w:sz w:val="24"/>
          <w:szCs w:val="24"/>
          <w:lang w:eastAsia="zh-CN"/>
        </w:rPr>
        <w:br/>
        <w:t>18. б) Неверно (индустриализация началась раньше, коллекти</w:t>
      </w:r>
      <w:r>
        <w:rPr>
          <w:rFonts w:ascii="Times New Roman" w:hAnsi="Times New Roman"/>
          <w:sz w:val="24"/>
          <w:szCs w:val="24"/>
          <w:lang w:eastAsia="zh-CN"/>
        </w:rPr>
        <w:t>визация была её частью и инструментом).</w:t>
      </w:r>
      <w:r>
        <w:rPr>
          <w:rFonts w:ascii="Times New Roman" w:hAnsi="Times New Roman"/>
          <w:sz w:val="24"/>
          <w:szCs w:val="24"/>
          <w:lang w:eastAsia="zh-CN"/>
        </w:rPr>
        <w:br/>
        <w:t>19.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Соответствие: 1 – В, 2 – А, 3 – Г, 4 – Б.</w:t>
      </w:r>
      <w:r>
        <w:rPr>
          <w:rFonts w:ascii="Times New Roman" w:hAnsi="Times New Roman"/>
          <w:sz w:val="24"/>
          <w:szCs w:val="24"/>
          <w:lang w:eastAsia="zh-CN"/>
        </w:rPr>
        <w:br/>
        <w:t>20. Соответствие: 1 – В, 2 – А, 3 – Б, 4 – Г.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Часть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. Письменные задания (10 вопросов)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Задание 1. Анализ текста «Выбор пути»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1. Александр Невский.</w:t>
      </w:r>
      <w:r>
        <w:rPr>
          <w:rFonts w:ascii="Times New Roman" w:hAnsi="Times New Roman"/>
          <w:sz w:val="24"/>
          <w:szCs w:val="24"/>
          <w:lang w:eastAsia="zh-CN"/>
        </w:rPr>
        <w:br/>
        <w:t>2. Богдан Хмельницкий</w:t>
      </w:r>
      <w:r>
        <w:rPr>
          <w:rFonts w:ascii="Times New Roman" w:hAnsi="Times New Roman"/>
          <w:sz w:val="24"/>
          <w:szCs w:val="24"/>
          <w:lang w:eastAsia="zh-CN"/>
        </w:rPr>
        <w:t xml:space="preserve"> (или событие —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Переяславская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Рада).</w:t>
      </w:r>
      <w:r>
        <w:rPr>
          <w:rFonts w:ascii="Times New Roman" w:hAnsi="Times New Roman"/>
          <w:sz w:val="24"/>
          <w:szCs w:val="24"/>
          <w:lang w:eastAsia="zh-CN"/>
        </w:rPr>
        <w:br/>
        <w:t>3. Мюнхенская речь Президента В.В. Путина.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Вопрос 2. Главные объединяющие лозунги или идеи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· а) В Московском царстве после падения Византии: «Москва — Третий Рим» (идея о России как о последнем оплоте истинного правосла</w:t>
      </w:r>
      <w:r>
        <w:rPr>
          <w:rFonts w:ascii="Times New Roman" w:hAnsi="Times New Roman"/>
          <w:sz w:val="24"/>
          <w:szCs w:val="24"/>
          <w:lang w:eastAsia="zh-CN"/>
        </w:rPr>
        <w:t>вия и наследнице великих империй).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б) В Российской империи при Николае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t>: «Православие, Самодержавие, Народность» (официальная идеология, подчёркивающая традиционные основы государства).</w:t>
      </w:r>
      <w:r>
        <w:rPr>
          <w:rFonts w:ascii="Times New Roman" w:hAnsi="Times New Roman"/>
          <w:sz w:val="24"/>
          <w:szCs w:val="24"/>
          <w:lang w:eastAsia="zh-CN"/>
        </w:rPr>
        <w:br/>
        <w:t>· в) В СССР во время Великой Отечественной войны: «За Родину! За Ст</w:t>
      </w:r>
      <w:r>
        <w:rPr>
          <w:rFonts w:ascii="Times New Roman" w:hAnsi="Times New Roman"/>
          <w:sz w:val="24"/>
          <w:szCs w:val="24"/>
          <w:lang w:eastAsia="zh-CN"/>
        </w:rPr>
        <w:t>алина!» / Советский патриотизм (лозунги, апеллирующие к защите Отечества и доверию к руководству).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Вопрос 3. Сопоставление эпохи и пропагандистского образа России</w:t>
      </w:r>
      <w:r>
        <w:rPr>
          <w:rFonts w:ascii="Times New Roman" w:hAnsi="Times New Roman"/>
          <w:sz w:val="24"/>
          <w:szCs w:val="24"/>
          <w:lang w:eastAsia="zh-CN"/>
        </w:rPr>
        <w:br/>
        <w:t>· 1. Наполеоновские войны — В) Дикая и варварская страна, которую нужно "цивилизовать".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1. </w:t>
      </w:r>
      <w:r>
        <w:rPr>
          <w:rFonts w:ascii="Times New Roman" w:hAnsi="Times New Roman"/>
          <w:sz w:val="24"/>
          <w:szCs w:val="24"/>
          <w:lang w:eastAsia="zh-CN"/>
        </w:rPr>
        <w:t>Крымская война — А) "Жандарм Европы", подавляющий свободы.</w:t>
      </w:r>
      <w:r>
        <w:rPr>
          <w:rFonts w:ascii="Times New Roman" w:hAnsi="Times New Roman"/>
          <w:sz w:val="24"/>
          <w:szCs w:val="24"/>
          <w:lang w:eastAsia="zh-CN"/>
        </w:rPr>
        <w:br/>
        <w:t>· 1. Холодная война — Б) "Империя зла", угрожающая всему миру.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Вопрос 4. Таблица «Действия по укреплению суверенитета»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t>Правитель (эпоха) Действие по укреплению суверенитета/возвращению позиций</w:t>
      </w:r>
      <w:r>
        <w:rPr>
          <w:rFonts w:ascii="Times New Roman" w:hAnsi="Times New Roman"/>
          <w:sz w:val="24"/>
          <w:szCs w:val="24"/>
          <w:lang w:eastAsia="zh-CN"/>
        </w:rPr>
        <w:br/>
        <w:t>Екат</w:t>
      </w:r>
      <w:r>
        <w:rPr>
          <w:rFonts w:ascii="Times New Roman" w:hAnsi="Times New Roman"/>
          <w:sz w:val="24"/>
          <w:szCs w:val="24"/>
          <w:lang w:eastAsia="zh-CN"/>
        </w:rPr>
        <w:t xml:space="preserve">ерина </w:t>
      </w:r>
      <w:r>
        <w:rPr>
          <w:rFonts w:ascii="Times New Roman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zh-CN"/>
        </w:rPr>
        <w:t xml:space="preserve"> (</w:t>
      </w:r>
      <w:r>
        <w:rPr>
          <w:rFonts w:ascii="Times New Roman" w:hAnsi="Times New Roman"/>
          <w:sz w:val="24"/>
          <w:szCs w:val="24"/>
          <w:lang w:val="en-US" w:eastAsia="zh-CN"/>
        </w:rPr>
        <w:t>XVIII</w:t>
      </w:r>
      <w:r>
        <w:rPr>
          <w:rFonts w:ascii="Times New Roman" w:hAnsi="Times New Roman"/>
          <w:sz w:val="24"/>
          <w:szCs w:val="24"/>
          <w:lang w:eastAsia="zh-CN"/>
        </w:rPr>
        <w:t xml:space="preserve"> век) Пример: Присоединение Крыма (1783 г.) и создание Черноморского флота.</w:t>
      </w:r>
      <w:r>
        <w:rPr>
          <w:rFonts w:ascii="Times New Roman" w:hAnsi="Times New Roman"/>
          <w:sz w:val="24"/>
          <w:szCs w:val="24"/>
          <w:lang w:eastAsia="zh-CN"/>
        </w:rPr>
        <w:br/>
        <w:t>Владимир Путин (</w:t>
      </w:r>
      <w:r>
        <w:rPr>
          <w:rFonts w:ascii="Times New Roman" w:hAnsi="Times New Roman"/>
          <w:sz w:val="24"/>
          <w:szCs w:val="24"/>
          <w:lang w:val="en-US" w:eastAsia="zh-CN"/>
        </w:rPr>
        <w:t>XXI</w:t>
      </w:r>
      <w:r>
        <w:rPr>
          <w:rFonts w:ascii="Times New Roman" w:hAnsi="Times New Roman"/>
          <w:sz w:val="24"/>
          <w:szCs w:val="24"/>
          <w:lang w:eastAsia="zh-CN"/>
        </w:rPr>
        <w:t xml:space="preserve"> век) Пример: Возвращение Крыма в состав России (2014 г.) или проведение специальной военной операции для защиты Донбасса (2022 г.).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Вопрос 5. Ист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очники массового героизма в Великой Отечественной войне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lastRenderedPageBreak/>
        <w:t xml:space="preserve">Верные </w:t>
      </w:r>
      <w:r>
        <w:rPr>
          <w:rFonts w:ascii="Times New Roman" w:hAnsi="Times New Roman"/>
          <w:sz w:val="24"/>
          <w:szCs w:val="24"/>
          <w:lang w:eastAsia="zh-CN"/>
        </w:rPr>
        <w:t xml:space="preserve">ответы </w:t>
      </w:r>
      <w:r>
        <w:rPr>
          <w:rFonts w:ascii="Times New Roman" w:hAnsi="Times New Roman"/>
          <w:sz w:val="24"/>
          <w:szCs w:val="24"/>
          <w:lang w:eastAsia="zh-CN"/>
        </w:rPr>
        <w:t>(с пояснением):</w:t>
      </w:r>
      <w:r>
        <w:rPr>
          <w:rFonts w:ascii="Times New Roman" w:hAnsi="Times New Roman"/>
          <w:sz w:val="24"/>
          <w:szCs w:val="24"/>
          <w:lang w:eastAsia="zh-CN"/>
        </w:rPr>
        <w:br/>
        <w:t>· Любовь к Родине и родному дому. Это было глубинное чувство, заставлявшее людей жертвовать собой для защиты своей земли, семьи и образа жизни.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Вера в справедливость и </w:t>
      </w:r>
      <w:r>
        <w:rPr>
          <w:rFonts w:ascii="Times New Roman" w:hAnsi="Times New Roman"/>
          <w:sz w:val="24"/>
          <w:szCs w:val="24"/>
          <w:lang w:eastAsia="zh-CN"/>
        </w:rPr>
        <w:t>необходимость защиты своей земли от захватчиков. Понимание того, что война против нацистов — это война на уничтожение, не оставлявшая выбора, кроме как сражаться до конца.</w:t>
      </w:r>
      <w:r>
        <w:rPr>
          <w:rFonts w:ascii="Times New Roman" w:hAnsi="Times New Roman"/>
          <w:sz w:val="24"/>
          <w:szCs w:val="24"/>
          <w:lang w:eastAsia="zh-CN"/>
        </w:rPr>
        <w:br/>
        <w:t>Вопрос 6. Закончите предложения</w:t>
      </w:r>
      <w:r>
        <w:rPr>
          <w:rFonts w:ascii="Times New Roman" w:hAnsi="Times New Roman"/>
          <w:sz w:val="24"/>
          <w:szCs w:val="24"/>
          <w:lang w:eastAsia="zh-CN"/>
        </w:rPr>
        <w:br/>
        <w:t>1. Россия является великой державой благодаря своему</w:t>
      </w:r>
      <w:r>
        <w:rPr>
          <w:rFonts w:ascii="Times New Roman" w:hAnsi="Times New Roman"/>
          <w:sz w:val="24"/>
          <w:szCs w:val="24"/>
          <w:lang w:eastAsia="zh-CN"/>
        </w:rPr>
        <w:t>... огромному пространству, богатым ресурсам и сильному духу народа.</w:t>
      </w:r>
      <w:r>
        <w:rPr>
          <w:rFonts w:ascii="Times New Roman" w:hAnsi="Times New Roman"/>
          <w:sz w:val="24"/>
          <w:szCs w:val="24"/>
          <w:lang w:eastAsia="zh-CN"/>
        </w:rPr>
        <w:br/>
        <w:t>2. Главной ценностью для народов России на протяжении истории было... единство и сильное государство, способное защитить их в суровых условиях.</w:t>
      </w:r>
      <w:r>
        <w:rPr>
          <w:rFonts w:ascii="Times New Roman" w:hAnsi="Times New Roman"/>
          <w:sz w:val="24"/>
          <w:szCs w:val="24"/>
          <w:lang w:eastAsia="zh-CN"/>
        </w:rPr>
        <w:br/>
        <w:t>3. В современном мире Россия стремится быть</w:t>
      </w:r>
      <w:r>
        <w:rPr>
          <w:rFonts w:ascii="Times New Roman" w:hAnsi="Times New Roman"/>
          <w:sz w:val="24"/>
          <w:szCs w:val="24"/>
          <w:lang w:eastAsia="zh-CN"/>
        </w:rPr>
        <w:t xml:space="preserve">...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самодостаточным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государством и защитником традиционных ценностей.</w:t>
      </w:r>
    </w:p>
    <w:p w:rsidR="00901B62" w:rsidRDefault="00BB2E6E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br/>
        <w:t>7. Патриотизм как фактор национального выживания: исторические примеры.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· Невская битва и Ледовое побоище (1240, 1242): Защита не просто территории, а православной веры от католической</w:t>
      </w:r>
      <w:r>
        <w:rPr>
          <w:rFonts w:ascii="Times New Roman" w:hAnsi="Times New Roman"/>
          <w:sz w:val="24"/>
          <w:szCs w:val="24"/>
          <w:lang w:eastAsia="zh-CN"/>
        </w:rPr>
        <w:t xml:space="preserve"> экспансии мобилизовала дружину и ополчение Александра Невского.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Смутное время (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нач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.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XVII</w:t>
      </w:r>
      <w:r>
        <w:rPr>
          <w:rFonts w:ascii="Times New Roman" w:hAnsi="Times New Roman"/>
          <w:sz w:val="24"/>
          <w:szCs w:val="24"/>
          <w:lang w:eastAsia="zh-CN"/>
        </w:rPr>
        <w:t xml:space="preserve"> в.): Патриотический подъем, выразившийся в создании народных ополчений, спас российскую государственность от исчезновения, когда официальные институты рухнули.</w:t>
      </w:r>
      <w:r>
        <w:rPr>
          <w:rFonts w:ascii="Times New Roman" w:hAnsi="Times New Roman"/>
          <w:sz w:val="24"/>
          <w:szCs w:val="24"/>
          <w:lang w:eastAsia="zh-CN"/>
        </w:rPr>
        <w:br/>
        <w:t>· От</w:t>
      </w:r>
      <w:r>
        <w:rPr>
          <w:rFonts w:ascii="Times New Roman" w:hAnsi="Times New Roman"/>
          <w:sz w:val="24"/>
          <w:szCs w:val="24"/>
          <w:lang w:eastAsia="zh-CN"/>
        </w:rPr>
        <w:t>ечественная война 1812 г.: Характер войны как народной, «отечественной», а не просто очередной кампании, стал ключом к победе над сильнейшей армией Европы.</w:t>
      </w:r>
      <w:r>
        <w:rPr>
          <w:rFonts w:ascii="Times New Roman" w:hAnsi="Times New Roman"/>
          <w:sz w:val="24"/>
          <w:szCs w:val="24"/>
          <w:lang w:eastAsia="zh-CN"/>
        </w:rPr>
        <w:br/>
        <w:t>· Великая Отечественная война (1941-1945): Патриотизм, принявший форму советского патриотизма и личн</w:t>
      </w:r>
      <w:r>
        <w:rPr>
          <w:rFonts w:ascii="Times New Roman" w:hAnsi="Times New Roman"/>
          <w:sz w:val="24"/>
          <w:szCs w:val="24"/>
          <w:lang w:eastAsia="zh-CN"/>
        </w:rPr>
        <w:t>ой ответственности за Родину («За родную землю!», «Вставай, страна огромная!»), стал главным мобилизационным ресурсом, позволившим выстоять и победить в условиях колоссальных первоначальных потерь и тяжелейших испытаний.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8. Западные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нарративы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об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России ка</w:t>
      </w:r>
      <w:r>
        <w:rPr>
          <w:rFonts w:ascii="Times New Roman" w:hAnsi="Times New Roman"/>
          <w:sz w:val="24"/>
          <w:szCs w:val="24"/>
          <w:lang w:eastAsia="zh-CN"/>
        </w:rPr>
        <w:t>к «угрозе» и ответ на них.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Основные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нарративы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:</w:t>
      </w:r>
      <w:r>
        <w:rPr>
          <w:rFonts w:ascii="Times New Roman" w:hAnsi="Times New Roman"/>
          <w:sz w:val="24"/>
          <w:szCs w:val="24"/>
          <w:lang w:eastAsia="zh-CN"/>
        </w:rPr>
        <w:br/>
        <w:t>1. Россия как «варварская», «азиатская» империя, несущая хаос и угрожающая «цивилизованной» Европе (от Наполеона до Крымской войны).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2.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Россия как «жандарм Европы», реакционная сила, подавляющая свободы и р</w:t>
      </w:r>
      <w:r>
        <w:rPr>
          <w:rFonts w:ascii="Times New Roman" w:hAnsi="Times New Roman"/>
          <w:sz w:val="24"/>
          <w:szCs w:val="24"/>
          <w:lang w:eastAsia="zh-CN"/>
        </w:rPr>
        <w:t>еволюционные движения (</w:t>
      </w:r>
      <w:r>
        <w:rPr>
          <w:rFonts w:ascii="Times New Roman" w:hAnsi="Times New Roman"/>
          <w:sz w:val="24"/>
          <w:szCs w:val="24"/>
          <w:lang w:val="en-US" w:eastAsia="zh-CN"/>
        </w:rPr>
        <w:t>XIX</w:t>
      </w:r>
      <w:r>
        <w:rPr>
          <w:rFonts w:ascii="Times New Roman" w:hAnsi="Times New Roman"/>
          <w:sz w:val="24"/>
          <w:szCs w:val="24"/>
          <w:lang w:eastAsia="zh-CN"/>
        </w:rPr>
        <w:t xml:space="preserve"> в.</w:t>
      </w:r>
      <w:proofErr w:type="gramEnd"/>
    </w:p>
    <w:p w:rsidR="00901B62" w:rsidRDefault="00BB2E6E">
      <w:p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eastAsia="zh-CN"/>
        </w:rPr>
        <w:t>).</w:t>
      </w:r>
      <w:r>
        <w:rPr>
          <w:rFonts w:ascii="Times New Roman" w:hAnsi="Times New Roman"/>
          <w:sz w:val="24"/>
          <w:szCs w:val="24"/>
          <w:lang w:eastAsia="zh-CN"/>
        </w:rPr>
        <w:br/>
        <w:t>3.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Россия/СССР как «империя зла», тоталитарная держава, стремящаяся к мировому господству (Холодная война).</w:t>
      </w:r>
      <w:r>
        <w:rPr>
          <w:rFonts w:ascii="Times New Roman" w:hAnsi="Times New Roman"/>
          <w:sz w:val="24"/>
          <w:szCs w:val="24"/>
          <w:lang w:eastAsia="zh-CN"/>
        </w:rPr>
        <w:br/>
        <w:t>4. Современный миф: Россия как «ревизионистская держава», нарушающая «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правила-основанного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международного порядка» р</w:t>
      </w:r>
      <w:r>
        <w:rPr>
          <w:rFonts w:ascii="Times New Roman" w:hAnsi="Times New Roman"/>
          <w:sz w:val="24"/>
          <w:szCs w:val="24"/>
          <w:lang w:eastAsia="zh-CN"/>
        </w:rPr>
        <w:t>ади утверждения своей сферы влияния.</w:t>
      </w:r>
      <w:r>
        <w:rPr>
          <w:rFonts w:ascii="Times New Roman" w:hAnsi="Times New Roman"/>
          <w:sz w:val="24"/>
          <w:szCs w:val="24"/>
          <w:lang w:eastAsia="zh-CN"/>
        </w:rPr>
        <w:br/>
        <w:t>· Как отвечать: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1.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Фактологическое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разоблачение: Активно представлять исторические факты, опровергающие мифы (например, освободительную миссию России в войнах с Наполеоном или Турцией, решающую роль в победе над нацизмо</w:t>
      </w:r>
      <w:r>
        <w:rPr>
          <w:rFonts w:ascii="Times New Roman" w:hAnsi="Times New Roman"/>
          <w:sz w:val="24"/>
          <w:szCs w:val="24"/>
          <w:lang w:eastAsia="zh-CN"/>
        </w:rPr>
        <w:t>м).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2. Позитивная повестка: Формировать и продвигать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собственный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нарратив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о России как о самобытной цивилизации-державе, защитнице суверенитета, традиционных ценностей и многополярного мира.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3. Активная работа в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медиа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: Использовать все современные каналы к</w:t>
      </w:r>
      <w:r>
        <w:rPr>
          <w:rFonts w:ascii="Times New Roman" w:hAnsi="Times New Roman"/>
          <w:sz w:val="24"/>
          <w:szCs w:val="24"/>
          <w:lang w:eastAsia="zh-CN"/>
        </w:rPr>
        <w:t xml:space="preserve">оммуникации для донесения своей точки зрения, подготовки компетентных спикеров, создания качественного исторического и аналитического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контента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lastRenderedPageBreak/>
        <w:br/>
        <w:t>9. Сферы технологического рывка и обеспечения суверенитета России.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ВПК и </w:t>
      </w:r>
      <w:r>
        <w:rPr>
          <w:rFonts w:ascii="Times New Roman" w:hAnsi="Times New Roman"/>
          <w:sz w:val="24"/>
          <w:szCs w:val="24"/>
          <w:lang w:val="en-US" w:eastAsia="zh-CN"/>
        </w:rPr>
        <w:t>dual</w:t>
      </w:r>
      <w:r>
        <w:rPr>
          <w:rFonts w:ascii="Times New Roman" w:hAnsi="Times New Roman"/>
          <w:sz w:val="24"/>
          <w:szCs w:val="24"/>
          <w:lang w:eastAsia="zh-CN"/>
        </w:rPr>
        <w:t>-</w:t>
      </w:r>
      <w:r>
        <w:rPr>
          <w:rFonts w:ascii="Times New Roman" w:hAnsi="Times New Roman"/>
          <w:sz w:val="24"/>
          <w:szCs w:val="24"/>
          <w:lang w:val="en-US" w:eastAsia="zh-CN"/>
        </w:rPr>
        <w:t>use</w:t>
      </w:r>
      <w:r>
        <w:rPr>
          <w:rFonts w:ascii="Times New Roman" w:hAnsi="Times New Roman"/>
          <w:sz w:val="24"/>
          <w:szCs w:val="24"/>
          <w:lang w:eastAsia="zh-CN"/>
        </w:rPr>
        <w:t xml:space="preserve"> технологии: Исторически ос</w:t>
      </w:r>
      <w:r>
        <w:rPr>
          <w:rFonts w:ascii="Times New Roman" w:hAnsi="Times New Roman"/>
          <w:sz w:val="24"/>
          <w:szCs w:val="24"/>
          <w:lang w:eastAsia="zh-CN"/>
        </w:rPr>
        <w:t>нова технологического лидерства. Обеспечивает безопасность и создает спрос на прорывные разработки (робототехника, связь, новые материалы), которые затем применяются в гражданском секторе.</w:t>
      </w:r>
      <w:r>
        <w:rPr>
          <w:rFonts w:ascii="Times New Roman" w:hAnsi="Times New Roman"/>
          <w:sz w:val="24"/>
          <w:szCs w:val="24"/>
          <w:lang w:eastAsia="zh-CN"/>
        </w:rPr>
        <w:br/>
      </w:r>
      <w:r w:rsidRPr="00BB2E6E">
        <w:rPr>
          <w:rFonts w:ascii="Times New Roman" w:hAnsi="Times New Roman"/>
          <w:sz w:val="24"/>
          <w:szCs w:val="24"/>
          <w:lang w:eastAsia="zh-CN"/>
        </w:rPr>
        <w:t>· Энергетика (традиционная и атомная): Фундамент экономической неза</w:t>
      </w:r>
      <w:r w:rsidRPr="00BB2E6E">
        <w:rPr>
          <w:rFonts w:ascii="Times New Roman" w:hAnsi="Times New Roman"/>
          <w:sz w:val="24"/>
          <w:szCs w:val="24"/>
          <w:lang w:eastAsia="zh-CN"/>
        </w:rPr>
        <w:t xml:space="preserve">висимости. </w:t>
      </w:r>
      <w:r>
        <w:rPr>
          <w:rFonts w:ascii="Times New Roman" w:hAnsi="Times New Roman"/>
          <w:sz w:val="24"/>
          <w:szCs w:val="24"/>
          <w:lang w:eastAsia="zh-CN"/>
        </w:rPr>
        <w:t>Развитие атомной энергетики (реакторы, ядерная медицина) и технологий добычи в Арктике — ключ к сохранению статуса энергетической сверхдержавы.</w:t>
      </w:r>
      <w:r>
        <w:rPr>
          <w:rFonts w:ascii="Times New Roman" w:hAnsi="Times New Roman"/>
          <w:sz w:val="24"/>
          <w:szCs w:val="24"/>
          <w:lang w:eastAsia="zh-CN"/>
        </w:rPr>
        <w:br/>
      </w:r>
      <w:r w:rsidRPr="00BB2E6E">
        <w:rPr>
          <w:rFonts w:ascii="Times New Roman" w:hAnsi="Times New Roman"/>
          <w:sz w:val="24"/>
          <w:szCs w:val="24"/>
          <w:lang w:eastAsia="zh-CN"/>
        </w:rPr>
        <w:t xml:space="preserve">· </w:t>
      </w:r>
      <w:r>
        <w:rPr>
          <w:rFonts w:ascii="Times New Roman" w:hAnsi="Times New Roman"/>
          <w:sz w:val="24"/>
          <w:szCs w:val="24"/>
          <w:lang w:val="en-US" w:eastAsia="zh-CN"/>
        </w:rPr>
        <w:t>IT</w:t>
      </w:r>
      <w:r w:rsidRPr="00BB2E6E">
        <w:rPr>
          <w:rFonts w:ascii="Times New Roman" w:hAnsi="Times New Roman"/>
          <w:sz w:val="24"/>
          <w:szCs w:val="24"/>
          <w:lang w:eastAsia="zh-CN"/>
        </w:rPr>
        <w:t xml:space="preserve"> и цифровые технологии: Поле новой конкуренции.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Импортозамещение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софта, развитие собственных плат</w:t>
      </w:r>
      <w:r>
        <w:rPr>
          <w:rFonts w:ascii="Times New Roman" w:hAnsi="Times New Roman"/>
          <w:sz w:val="24"/>
          <w:szCs w:val="24"/>
          <w:lang w:eastAsia="zh-CN"/>
        </w:rPr>
        <w:t xml:space="preserve">форм,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кибербезопасность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и искусственный интеллект — обязательное условие суверенитета в </w:t>
      </w:r>
      <w:r>
        <w:rPr>
          <w:rFonts w:ascii="Times New Roman" w:hAnsi="Times New Roman"/>
          <w:sz w:val="24"/>
          <w:szCs w:val="24"/>
          <w:lang w:val="en-US" w:eastAsia="zh-CN"/>
        </w:rPr>
        <w:t>XXI</w:t>
      </w:r>
      <w:r>
        <w:rPr>
          <w:rFonts w:ascii="Times New Roman" w:hAnsi="Times New Roman"/>
          <w:sz w:val="24"/>
          <w:szCs w:val="24"/>
          <w:lang w:eastAsia="zh-CN"/>
        </w:rPr>
        <w:t xml:space="preserve"> веке.</w:t>
      </w:r>
      <w:r>
        <w:rPr>
          <w:rFonts w:ascii="Times New Roman" w:hAnsi="Times New Roman"/>
          <w:sz w:val="24"/>
          <w:szCs w:val="24"/>
          <w:lang w:eastAsia="zh-CN"/>
        </w:rPr>
        <w:br/>
      </w:r>
      <w:r w:rsidRPr="00BB2E6E">
        <w:rPr>
          <w:rFonts w:ascii="Times New Roman" w:hAnsi="Times New Roman"/>
          <w:sz w:val="24"/>
          <w:szCs w:val="24"/>
          <w:lang w:eastAsia="zh-CN"/>
        </w:rPr>
        <w:t xml:space="preserve">· Сельское хозяйство и </w:t>
      </w:r>
      <w:proofErr w:type="spellStart"/>
      <w:r w:rsidRPr="00BB2E6E">
        <w:rPr>
          <w:rFonts w:ascii="Times New Roman" w:hAnsi="Times New Roman"/>
          <w:sz w:val="24"/>
          <w:szCs w:val="24"/>
          <w:lang w:eastAsia="zh-CN"/>
        </w:rPr>
        <w:t>биотех</w:t>
      </w:r>
      <w:proofErr w:type="spellEnd"/>
      <w:r w:rsidRPr="00BB2E6E">
        <w:rPr>
          <w:rFonts w:ascii="Times New Roman" w:hAnsi="Times New Roman"/>
          <w:sz w:val="24"/>
          <w:szCs w:val="24"/>
          <w:lang w:eastAsia="zh-CN"/>
        </w:rPr>
        <w:t xml:space="preserve">: Основа продовольственной безопасности. </w:t>
      </w:r>
      <w:r>
        <w:rPr>
          <w:rFonts w:ascii="Times New Roman" w:hAnsi="Times New Roman"/>
          <w:sz w:val="24"/>
          <w:szCs w:val="24"/>
          <w:lang w:eastAsia="zh-CN"/>
        </w:rPr>
        <w:t xml:space="preserve">Уже достигнутые успехи в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агросекторе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должны быть закреплены и развиты через генетику, се</w:t>
      </w:r>
      <w:r>
        <w:rPr>
          <w:rFonts w:ascii="Times New Roman" w:hAnsi="Times New Roman"/>
          <w:sz w:val="24"/>
          <w:szCs w:val="24"/>
          <w:lang w:eastAsia="zh-CN"/>
        </w:rPr>
        <w:t>лекцию и биотехнологии.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10. Место и роль России в мировом историческом процессе.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Главный вывод курса: Россия — это не просто страна, а уникальная и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самодостаточная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цивилизация-держава, историческая миссия которой заключается в сохранении традиционных д</w:t>
      </w:r>
      <w:r>
        <w:rPr>
          <w:rFonts w:ascii="Times New Roman" w:hAnsi="Times New Roman"/>
          <w:sz w:val="24"/>
          <w:szCs w:val="24"/>
          <w:lang w:eastAsia="zh-CN"/>
        </w:rPr>
        <w:t>уховно-нравственных ценностей, обеспечении баланса сил в мире и отстаивании многополярного мироустройства, основанного на суверенитете и равноправии народов.</w:t>
      </w:r>
      <w:r>
        <w:rPr>
          <w:rFonts w:ascii="Times New Roman" w:hAnsi="Times New Roman"/>
          <w:sz w:val="24"/>
          <w:szCs w:val="24"/>
          <w:lang w:eastAsia="zh-CN"/>
        </w:rPr>
        <w:br/>
        <w:t>· Уникальные качества для выполнения этой роли: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1. Способность к синтезу: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Умение органично соединя</w:t>
      </w:r>
      <w:r>
        <w:rPr>
          <w:rFonts w:ascii="Times New Roman" w:hAnsi="Times New Roman"/>
          <w:sz w:val="24"/>
          <w:szCs w:val="24"/>
          <w:lang w:eastAsia="zh-CN"/>
        </w:rPr>
        <w:t xml:space="preserve">ть достижения разных культур (европейской, азиатской) и технологические инновации с собственными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цивилизационными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основами.</w:t>
      </w:r>
      <w:r>
        <w:rPr>
          <w:rFonts w:ascii="Times New Roman" w:hAnsi="Times New Roman"/>
          <w:sz w:val="24"/>
          <w:szCs w:val="24"/>
          <w:lang w:eastAsia="zh-CN"/>
        </w:rPr>
        <w:br/>
        <w:t>2.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Соборность и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державность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: Приоритет общего блага, коллективного спасения и сильного государства как условия выживания и развития </w:t>
      </w:r>
      <w:r>
        <w:rPr>
          <w:rFonts w:ascii="Times New Roman" w:hAnsi="Times New Roman"/>
          <w:sz w:val="24"/>
          <w:szCs w:val="24"/>
          <w:lang w:eastAsia="zh-CN"/>
        </w:rPr>
        <w:t>в сложных географических и исторических условиях.</w:t>
      </w:r>
      <w:r>
        <w:rPr>
          <w:rFonts w:ascii="Times New Roman" w:hAnsi="Times New Roman"/>
          <w:sz w:val="24"/>
          <w:szCs w:val="24"/>
          <w:lang w:eastAsia="zh-CN"/>
        </w:rPr>
        <w:br/>
        <w:t>3. Гибридная мощь: Сочетание военной мощи, ресурсной базы, культурного влияния и духовного авторитета.</w:t>
      </w:r>
      <w:r>
        <w:rPr>
          <w:rFonts w:ascii="Times New Roman" w:hAnsi="Times New Roman"/>
          <w:sz w:val="24"/>
          <w:szCs w:val="24"/>
          <w:lang w:eastAsia="zh-CN"/>
        </w:rPr>
        <w:br/>
        <w:t>4. Историческая стойкость (</w:t>
      </w:r>
      <w:r>
        <w:rPr>
          <w:rFonts w:ascii="Times New Roman" w:hAnsi="Times New Roman"/>
          <w:sz w:val="24"/>
          <w:szCs w:val="24"/>
          <w:lang w:val="en-US" w:eastAsia="zh-CN"/>
        </w:rPr>
        <w:t>resilience</w:t>
      </w:r>
      <w:r>
        <w:rPr>
          <w:rFonts w:ascii="Times New Roman" w:hAnsi="Times New Roman"/>
          <w:sz w:val="24"/>
          <w:szCs w:val="24"/>
          <w:lang w:eastAsia="zh-CN"/>
        </w:rPr>
        <w:t>): Неоднократно доказанная способность преодолевать смуты, войны и</w:t>
      </w:r>
      <w:r>
        <w:rPr>
          <w:rFonts w:ascii="Times New Roman" w:hAnsi="Times New Roman"/>
          <w:sz w:val="24"/>
          <w:szCs w:val="24"/>
          <w:lang w:eastAsia="zh-CN"/>
        </w:rPr>
        <w:t xml:space="preserve"> кризисы, возрождаясь и укрепляясь, что делает ее одним из основных столпов глобальной стабильности.</w:t>
      </w:r>
    </w:p>
    <w:p w:rsidR="00901B62" w:rsidRDefault="00901B6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01B62" w:rsidRDefault="00BB2E6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br w:type="page"/>
      </w:r>
    </w:p>
    <w:p w:rsidR="00901B62" w:rsidRDefault="00901B6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01B62" w:rsidRDefault="00BB2E6E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Ответы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В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ариант</w:t>
      </w:r>
      <w:proofErr w:type="gramStart"/>
      <w:r>
        <w:rPr>
          <w:rFonts w:ascii="Times New Roman" w:hAnsi="Times New Roman"/>
          <w:b/>
          <w:bCs/>
          <w:sz w:val="24"/>
          <w:szCs w:val="24"/>
          <w:lang w:eastAsia="zh-CN"/>
        </w:rPr>
        <w:t>2</w:t>
      </w:r>
      <w:proofErr w:type="gramEnd"/>
    </w:p>
    <w:p w:rsidR="00901B62" w:rsidRDefault="00BB2E6E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Часть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. </w:t>
      </w:r>
      <w:proofErr w:type="gramStart"/>
      <w:r>
        <w:rPr>
          <w:rFonts w:ascii="Times New Roman" w:hAnsi="Times New Roman"/>
          <w:b/>
          <w:bCs/>
          <w:sz w:val="24"/>
          <w:szCs w:val="24"/>
          <w:lang w:eastAsia="zh-CN"/>
        </w:rPr>
        <w:t>Тестовые задания (20 вопросов)</w:t>
      </w:r>
      <w:r>
        <w:rPr>
          <w:rFonts w:ascii="Times New Roman" w:hAnsi="Times New Roman"/>
          <w:sz w:val="24"/>
          <w:szCs w:val="24"/>
          <w:lang w:eastAsia="zh-CN"/>
        </w:rPr>
        <w:br/>
        <w:t>1. б) Принятие православия и наследие Византии.</w:t>
      </w:r>
      <w:r>
        <w:rPr>
          <w:rFonts w:ascii="Times New Roman" w:hAnsi="Times New Roman"/>
          <w:sz w:val="24"/>
          <w:szCs w:val="24"/>
          <w:lang w:eastAsia="zh-CN"/>
        </w:rPr>
        <w:br/>
        <w:t>2. б) Это позволило избежать католической ассим</w:t>
      </w:r>
      <w:r>
        <w:rPr>
          <w:rFonts w:ascii="Times New Roman" w:hAnsi="Times New Roman"/>
          <w:sz w:val="24"/>
          <w:szCs w:val="24"/>
          <w:lang w:eastAsia="zh-CN"/>
        </w:rPr>
        <w:t>иляции и сохранить культурную самостоятельность Руси.</w:t>
      </w:r>
      <w:r>
        <w:rPr>
          <w:rFonts w:ascii="Times New Roman" w:hAnsi="Times New Roman"/>
          <w:sz w:val="24"/>
          <w:szCs w:val="24"/>
          <w:lang w:eastAsia="zh-CN"/>
        </w:rPr>
        <w:br/>
        <w:t>3. б) Царь был избран путем всенародного голосования на Земском соборе.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4. б) Решение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Переяславской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Рады 1654 года.</w:t>
      </w:r>
      <w:r>
        <w:rPr>
          <w:rFonts w:ascii="Times New Roman" w:hAnsi="Times New Roman"/>
          <w:sz w:val="24"/>
          <w:szCs w:val="24"/>
          <w:lang w:eastAsia="zh-CN"/>
        </w:rPr>
        <w:br/>
        <w:t>5. б) Раскол общества на «европеизированную» элиту и традиционный народ.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6. в) Крым и </w:t>
      </w:r>
      <w:r>
        <w:rPr>
          <w:rFonts w:ascii="Times New Roman" w:hAnsi="Times New Roman"/>
          <w:sz w:val="24"/>
          <w:szCs w:val="24"/>
          <w:lang w:eastAsia="zh-CN"/>
        </w:rPr>
        <w:t>Северное Причерноморье.</w:t>
      </w:r>
      <w:r>
        <w:rPr>
          <w:rFonts w:ascii="Times New Roman" w:hAnsi="Times New Roman"/>
          <w:sz w:val="24"/>
          <w:szCs w:val="24"/>
          <w:lang w:eastAsia="zh-CN"/>
        </w:rPr>
        <w:br/>
        <w:t>7. в) Выдающуюся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стойкость русских солдат и матросов.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8. в)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Корниловский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мятеж.</w:t>
      </w:r>
      <w:r>
        <w:rPr>
          <w:rFonts w:ascii="Times New Roman" w:hAnsi="Times New Roman"/>
          <w:sz w:val="24"/>
          <w:szCs w:val="24"/>
          <w:lang w:eastAsia="zh-CN"/>
        </w:rPr>
        <w:br/>
        <w:t>9. б) Советский патриотизм, апеллирующий к защите Родины.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10. в)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Олигархизация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/>
          <w:sz w:val="24"/>
          <w:szCs w:val="24"/>
          <w:lang w:eastAsia="zh-CN"/>
        </w:rPr>
        <w:br/>
        <w:t>11. б) Мюнхенская речь 2007 года.</w:t>
      </w:r>
      <w:r>
        <w:rPr>
          <w:rFonts w:ascii="Times New Roman" w:hAnsi="Times New Roman"/>
          <w:sz w:val="24"/>
          <w:szCs w:val="24"/>
          <w:lang w:eastAsia="zh-CN"/>
        </w:rPr>
        <w:br/>
        <w:t>12. в) Миф о «русской угрозе» европейс</w:t>
      </w:r>
      <w:r>
        <w:rPr>
          <w:rFonts w:ascii="Times New Roman" w:hAnsi="Times New Roman"/>
          <w:sz w:val="24"/>
          <w:szCs w:val="24"/>
          <w:lang w:eastAsia="zh-CN"/>
        </w:rPr>
        <w:t>кой цивилизации.</w:t>
      </w:r>
      <w:r>
        <w:rPr>
          <w:rFonts w:ascii="Times New Roman" w:hAnsi="Times New Roman"/>
          <w:sz w:val="24"/>
          <w:szCs w:val="24"/>
          <w:lang w:eastAsia="zh-CN"/>
        </w:rPr>
        <w:br/>
        <w:t>13. б) Создание мощного военно-промышленного комплекса (ВПК).</w:t>
      </w:r>
      <w:r>
        <w:rPr>
          <w:rFonts w:ascii="Times New Roman" w:hAnsi="Times New Roman"/>
          <w:sz w:val="24"/>
          <w:szCs w:val="24"/>
          <w:lang w:eastAsia="zh-CN"/>
        </w:rPr>
        <w:br/>
        <w:t>14. б) Арктика.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15. б) Неверно, это был сознательный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цивилизационный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выбор в условиях давления с Запада и Востока.</w:t>
      </w:r>
      <w:r>
        <w:rPr>
          <w:rFonts w:ascii="Times New Roman" w:hAnsi="Times New Roman"/>
          <w:sz w:val="24"/>
          <w:szCs w:val="24"/>
          <w:lang w:eastAsia="zh-CN"/>
        </w:rPr>
        <w:br/>
        <w:t>16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>. а) Верно.</w:t>
      </w:r>
      <w:r>
        <w:rPr>
          <w:rFonts w:ascii="Times New Roman" w:hAnsi="Times New Roman"/>
          <w:sz w:val="24"/>
          <w:szCs w:val="24"/>
          <w:lang w:eastAsia="zh-CN"/>
        </w:rPr>
        <w:br/>
      </w:r>
      <w:bookmarkStart w:id="2" w:name="_Hlk223440033"/>
      <w:r>
        <w:rPr>
          <w:rFonts w:ascii="Times New Roman" w:hAnsi="Times New Roman"/>
          <w:sz w:val="24"/>
          <w:szCs w:val="24"/>
          <w:lang w:eastAsia="zh-CN"/>
        </w:rPr>
        <w:t>17. Соответствие: 1-Б, 2-В, 3-А.</w:t>
      </w:r>
      <w:r>
        <w:rPr>
          <w:rFonts w:ascii="Times New Roman" w:hAnsi="Times New Roman"/>
          <w:sz w:val="24"/>
          <w:szCs w:val="24"/>
          <w:lang w:eastAsia="zh-CN"/>
        </w:rPr>
        <w:br/>
        <w:t>18. Соответстви</w:t>
      </w:r>
      <w:r>
        <w:rPr>
          <w:rFonts w:ascii="Times New Roman" w:hAnsi="Times New Roman"/>
          <w:sz w:val="24"/>
          <w:szCs w:val="24"/>
          <w:lang w:eastAsia="zh-CN"/>
        </w:rPr>
        <w:t>е: 1-В, 2-Б, 3-А.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19. Хронологический порядок: г)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Прутский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поход Петра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t xml:space="preserve"> → б) Вхождение Левобережной Украины в состав России → а) Присоединение Крыма к Российской империи → в) Начало Специальной военной операции на Донбассе.</w:t>
      </w:r>
      <w:r>
        <w:rPr>
          <w:rFonts w:ascii="Times New Roman" w:hAnsi="Times New Roman"/>
          <w:sz w:val="24"/>
          <w:szCs w:val="24"/>
          <w:lang w:eastAsia="zh-CN"/>
        </w:rPr>
        <w:br/>
        <w:t>20. Правильные факторы: 1) Мног</w:t>
      </w:r>
      <w:r>
        <w:rPr>
          <w:rFonts w:ascii="Times New Roman" w:hAnsi="Times New Roman"/>
          <w:sz w:val="24"/>
          <w:szCs w:val="24"/>
          <w:lang w:eastAsia="zh-CN"/>
        </w:rPr>
        <w:t xml:space="preserve">онациональный народ; 2) Огромная территория и ресурсы; 4) Сильная централизованная государственность; 6) Уникальная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цивилизационная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модель (необходимо выбрать любые три).</w:t>
      </w:r>
      <w:r>
        <w:rPr>
          <w:rFonts w:ascii="Times New Roman" w:hAnsi="Times New Roman"/>
          <w:sz w:val="24"/>
          <w:szCs w:val="24"/>
          <w:lang w:eastAsia="zh-CN"/>
        </w:rPr>
        <w:br/>
      </w:r>
    </w:p>
    <w:p w:rsidR="00901B62" w:rsidRDefault="00BB2E6E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Часть </w:t>
      </w:r>
      <w:r>
        <w:rPr>
          <w:rFonts w:ascii="Times New Roman" w:hAnsi="Times New Roman"/>
          <w:b/>
          <w:bCs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. Письменные задания (10 вопросов)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  <w:t>Ключевые тезисы эталонного ответа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br/>
        <w:t>1</w:t>
      </w:r>
      <w:r>
        <w:rPr>
          <w:rFonts w:ascii="Times New Roman" w:hAnsi="Times New Roman"/>
          <w:sz w:val="24"/>
          <w:szCs w:val="24"/>
          <w:lang w:eastAsia="zh-CN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Цивилизационный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выбор Александра Невского и Богдана Хмельницкого.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· Александр Невский: Столкнулся с угрозой с Запада (католические ордена, стремящиеся изменить веру) и Востока (Орда, требовавшая дани). Его выбор в пользу диалога с Ордой был не капитуляцие</w:t>
      </w:r>
      <w:r>
        <w:rPr>
          <w:rFonts w:ascii="Times New Roman" w:hAnsi="Times New Roman"/>
          <w:sz w:val="24"/>
          <w:szCs w:val="24"/>
          <w:lang w:eastAsia="zh-CN"/>
        </w:rPr>
        <w:t>й, а стратегией сохранения православной веры и культурной автономии Руси как основы для будущего возрождения. Главная угроза виделась в потере духовной идентичности.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Богдан Хмельницкий: Столкнулся с религиозным и национальным угнетением в Речи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Посполитой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. Его выбор в пользу воссоединения с Московским царством был основан на общности веры (православие) и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цивилизационного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кода. Это был выбор возвращения в единое культурно-религиозное пространство исторической Руси.</w:t>
      </w:r>
      <w:r>
        <w:rPr>
          <w:rFonts w:ascii="Times New Roman" w:hAnsi="Times New Roman"/>
          <w:sz w:val="24"/>
          <w:szCs w:val="24"/>
          <w:lang w:eastAsia="zh-CN"/>
        </w:rPr>
        <w:br/>
        <w:t>· Суть решений: Оба выбора, в разные эпохи</w:t>
      </w:r>
      <w:r>
        <w:rPr>
          <w:rFonts w:ascii="Times New Roman" w:hAnsi="Times New Roman"/>
          <w:sz w:val="24"/>
          <w:szCs w:val="24"/>
          <w:lang w:eastAsia="zh-CN"/>
        </w:rPr>
        <w:t xml:space="preserve">, были направлены на сохранение и укрепление православно-русской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цивилизационной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общности перед лицом внешнего давления, стремившегося эту общность расколоть или ассимилировать.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2. Народные движения в Смуту и в 1917 году: сравнение.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· Объединяет: Массовы</w:t>
      </w:r>
      <w:r>
        <w:rPr>
          <w:rFonts w:ascii="Times New Roman" w:hAnsi="Times New Roman"/>
          <w:sz w:val="24"/>
          <w:szCs w:val="24"/>
          <w:lang w:eastAsia="zh-CN"/>
        </w:rPr>
        <w:t xml:space="preserve">й характер, роль как движущей силы в критический, переломный </w:t>
      </w:r>
      <w:r>
        <w:rPr>
          <w:rFonts w:ascii="Times New Roman" w:hAnsi="Times New Roman"/>
          <w:sz w:val="24"/>
          <w:szCs w:val="24"/>
          <w:lang w:eastAsia="zh-CN"/>
        </w:rPr>
        <w:lastRenderedPageBreak/>
        <w:t>момент истории. И то, и другое движение было реакцией на крах или глубокий кризис государственной власти.</w:t>
      </w:r>
      <w:r>
        <w:rPr>
          <w:rFonts w:ascii="Times New Roman" w:hAnsi="Times New Roman"/>
          <w:sz w:val="24"/>
          <w:szCs w:val="24"/>
          <w:lang w:eastAsia="zh-CN"/>
        </w:rPr>
        <w:br/>
        <w:t>· Коренное отличие:</w:t>
      </w:r>
      <w:r>
        <w:rPr>
          <w:rFonts w:ascii="Times New Roman" w:hAnsi="Times New Roman"/>
          <w:sz w:val="24"/>
          <w:szCs w:val="24"/>
          <w:lang w:eastAsia="zh-CN"/>
        </w:rPr>
        <w:br/>
        <w:t>· В Смуту народные ополчения (особенно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 xml:space="preserve"> В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>торое) имели созидательную, в</w:t>
      </w:r>
      <w:r>
        <w:rPr>
          <w:rFonts w:ascii="Times New Roman" w:hAnsi="Times New Roman"/>
          <w:sz w:val="24"/>
          <w:szCs w:val="24"/>
          <w:lang w:eastAsia="zh-CN"/>
        </w:rPr>
        <w:t>осстановительную цель: освободить Москву от интервентов и восстановить национальную государственность, легитимную власть (земский собор, избрание царя).</w:t>
      </w:r>
      <w:r>
        <w:rPr>
          <w:rFonts w:ascii="Times New Roman" w:hAnsi="Times New Roman"/>
          <w:sz w:val="24"/>
          <w:szCs w:val="24"/>
          <w:lang w:eastAsia="zh-CN"/>
        </w:rPr>
        <w:br/>
        <w:t>· В 1917 году массовое революционное движение (особенно после февраля) носило по большей части разрушит</w:t>
      </w:r>
      <w:r>
        <w:rPr>
          <w:rFonts w:ascii="Times New Roman" w:hAnsi="Times New Roman"/>
          <w:sz w:val="24"/>
          <w:szCs w:val="24"/>
          <w:lang w:eastAsia="zh-CN"/>
        </w:rPr>
        <w:t>ельный характер по отношению к старой государственности. Его лозунги («Мир — народам», «Земля — крестьянам», «Фабрики — рабочим») вели к радикальному слому существовавших социальных, экономических и политических институтов, а не к их восстановлению.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3. Ин</w:t>
      </w:r>
      <w:r>
        <w:rPr>
          <w:rFonts w:ascii="Times New Roman" w:hAnsi="Times New Roman"/>
          <w:sz w:val="24"/>
          <w:szCs w:val="24"/>
          <w:lang w:eastAsia="zh-CN"/>
        </w:rPr>
        <w:t xml:space="preserve">дустриализация и ВПК как ключ к решению проблем: Петр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t xml:space="preserve"> и СССР.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· Схожие аргументы: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1. Безопасность и статус великой державы: И Петр </w:t>
      </w:r>
      <w:r>
        <w:rPr>
          <w:rFonts w:ascii="Times New Roman" w:hAnsi="Times New Roman"/>
          <w:sz w:val="24"/>
          <w:szCs w:val="24"/>
          <w:lang w:val="en-US" w:eastAsia="zh-CN"/>
        </w:rPr>
        <w:t>I</w:t>
      </w:r>
      <w:r>
        <w:rPr>
          <w:rFonts w:ascii="Times New Roman" w:hAnsi="Times New Roman"/>
          <w:sz w:val="24"/>
          <w:szCs w:val="24"/>
          <w:lang w:eastAsia="zh-CN"/>
        </w:rPr>
        <w:t>, и советское руководство считали, что без мощной промышленности и современной армии/флота страна будет уязвима для внешн</w:t>
      </w:r>
      <w:r>
        <w:rPr>
          <w:rFonts w:ascii="Times New Roman" w:hAnsi="Times New Roman"/>
          <w:sz w:val="24"/>
          <w:szCs w:val="24"/>
          <w:lang w:eastAsia="zh-CN"/>
        </w:rPr>
        <w:t>их угроз и не сможет претендовать на равноправное место среди ведущих мировых держав (для Петра — Швеция, для СССР — капиталистический мир).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2. Технологическая независимость: Оба периода были направлены на преодоление отставания и создание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самодостаточной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экономики, способной производить все необходимое для обороны и развития, не завися от импорта.</w:t>
      </w:r>
      <w:r>
        <w:rPr>
          <w:rFonts w:ascii="Times New Roman" w:hAnsi="Times New Roman"/>
          <w:sz w:val="24"/>
          <w:szCs w:val="24"/>
          <w:lang w:eastAsia="zh-CN"/>
        </w:rPr>
        <w:br/>
      </w:r>
      <w:r w:rsidRPr="00BB2E6E">
        <w:rPr>
          <w:rFonts w:ascii="Times New Roman" w:hAnsi="Times New Roman"/>
          <w:sz w:val="24"/>
          <w:szCs w:val="24"/>
          <w:lang w:eastAsia="zh-CN"/>
        </w:rPr>
        <w:t>3.</w:t>
      </w:r>
    </w:p>
    <w:p w:rsidR="00901B62" w:rsidRDefault="00BB2E6E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Мобилизационная модель: И в том, и в другом случае модернизация проводилась сверху, жесткими административными методами, с концентрацией всех ресурсов на прио</w:t>
      </w:r>
      <w:r>
        <w:rPr>
          <w:rFonts w:ascii="Times New Roman" w:hAnsi="Times New Roman"/>
          <w:sz w:val="24"/>
          <w:szCs w:val="24"/>
          <w:lang w:eastAsia="zh-CN"/>
        </w:rPr>
        <w:t>ритетных (часто военных) отраслях, ценой напряжения сил всего общества.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4. Геополитическая роль России: от Екатерины </w:t>
      </w:r>
      <w:r>
        <w:rPr>
          <w:rFonts w:ascii="Times New Roman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zh-CN"/>
        </w:rPr>
        <w:t xml:space="preserve"> до современности.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· Постоянные цели: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1. Обеспечение безопасности границ и выход к ключевым морским путям (Черное море при Екатерине </w:t>
      </w:r>
      <w:r>
        <w:rPr>
          <w:rFonts w:ascii="Times New Roman" w:hAnsi="Times New Roman"/>
          <w:sz w:val="24"/>
          <w:szCs w:val="24"/>
          <w:lang w:val="en-US" w:eastAsia="zh-CN"/>
        </w:rPr>
        <w:t>II</w:t>
      </w:r>
      <w:r>
        <w:rPr>
          <w:rFonts w:ascii="Times New Roman" w:hAnsi="Times New Roman"/>
          <w:sz w:val="24"/>
          <w:szCs w:val="24"/>
          <w:lang w:eastAsia="zh-CN"/>
        </w:rPr>
        <w:t>, защита интересов в Крыму и Сирии сегодня).</w:t>
      </w:r>
      <w:r>
        <w:rPr>
          <w:rFonts w:ascii="Times New Roman" w:hAnsi="Times New Roman"/>
          <w:sz w:val="24"/>
          <w:szCs w:val="24"/>
          <w:lang w:eastAsia="zh-CN"/>
        </w:rPr>
        <w:br/>
        <w:t>2. Укрепление влияния в зонах традиционных интересов (Восточная Европа, Балканы, Кавказ, позже — Центральная Азия).</w:t>
      </w:r>
      <w:r>
        <w:rPr>
          <w:rFonts w:ascii="Times New Roman" w:hAnsi="Times New Roman"/>
          <w:sz w:val="24"/>
          <w:szCs w:val="24"/>
          <w:lang w:eastAsia="zh-CN"/>
        </w:rPr>
        <w:br/>
        <w:t>3. Признание и учет интересов России как великой державы в мировой политике.</w:t>
      </w:r>
      <w:r>
        <w:rPr>
          <w:rFonts w:ascii="Times New Roman" w:hAnsi="Times New Roman"/>
          <w:sz w:val="24"/>
          <w:szCs w:val="24"/>
          <w:lang w:eastAsia="zh-CN"/>
        </w:rPr>
        <w:br/>
        <w:t>· Новые вызовы сов</w:t>
      </w:r>
      <w:r>
        <w:rPr>
          <w:rFonts w:ascii="Times New Roman" w:hAnsi="Times New Roman"/>
          <w:sz w:val="24"/>
          <w:szCs w:val="24"/>
          <w:lang w:eastAsia="zh-CN"/>
        </w:rPr>
        <w:t>ременности:</w:t>
      </w:r>
      <w:r>
        <w:rPr>
          <w:rFonts w:ascii="Times New Roman" w:hAnsi="Times New Roman"/>
          <w:sz w:val="24"/>
          <w:szCs w:val="24"/>
          <w:lang w:eastAsia="zh-CN"/>
        </w:rPr>
        <w:br/>
        <w:t>1. Противостояние не классическим империям, а военно-политическому блоку НАТО, продвигающемуся к границам России.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2. Необходимость отстаивать суверенитет в условиях глобальной информационной войны и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санкционного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давления.</w:t>
      </w:r>
      <w:r>
        <w:rPr>
          <w:rFonts w:ascii="Times New Roman" w:hAnsi="Times New Roman"/>
          <w:sz w:val="24"/>
          <w:szCs w:val="24"/>
          <w:lang w:eastAsia="zh-CN"/>
        </w:rPr>
        <w:br/>
        <w:t>3. Задача технологичес</w:t>
      </w:r>
      <w:r>
        <w:rPr>
          <w:rFonts w:ascii="Times New Roman" w:hAnsi="Times New Roman"/>
          <w:sz w:val="24"/>
          <w:szCs w:val="24"/>
          <w:lang w:eastAsia="zh-CN"/>
        </w:rPr>
        <w:t>кого рывка в эпоху цифровой экономики и новых видов вооружений.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5. «Пиррова победа» Европы в Крымской войне: долгосрочные последствия.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Для России: Поражение стало горьким, но необходимым толчком к Великим реформам 1860-х гг. </w:t>
      </w:r>
      <w:r w:rsidRPr="00BB2E6E">
        <w:rPr>
          <w:rFonts w:ascii="Times New Roman" w:hAnsi="Times New Roman"/>
          <w:sz w:val="24"/>
          <w:szCs w:val="24"/>
          <w:lang w:eastAsia="zh-CN"/>
        </w:rPr>
        <w:t xml:space="preserve">(отмена крепостного права, </w:t>
      </w:r>
      <w:r w:rsidRPr="00BB2E6E">
        <w:rPr>
          <w:rFonts w:ascii="Times New Roman" w:hAnsi="Times New Roman"/>
          <w:sz w:val="24"/>
          <w:szCs w:val="24"/>
          <w:lang w:eastAsia="zh-CN"/>
        </w:rPr>
        <w:t xml:space="preserve">военная, судебная реформы). </w:t>
      </w:r>
      <w:r>
        <w:rPr>
          <w:rFonts w:ascii="Times New Roman" w:hAnsi="Times New Roman"/>
          <w:sz w:val="24"/>
          <w:szCs w:val="24"/>
          <w:lang w:eastAsia="zh-CN"/>
        </w:rPr>
        <w:t>Оно вынудило страну начать глубокую модернизацию, что в конечном итоге укрепило ее. Миф о непобедимости России был развеян, но воля к восстановлению статуса — усилена.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Для Европы: Достигнув тактической цели (ослабление России </w:t>
      </w:r>
      <w:r>
        <w:rPr>
          <w:rFonts w:ascii="Times New Roman" w:hAnsi="Times New Roman"/>
          <w:sz w:val="24"/>
          <w:szCs w:val="24"/>
          <w:lang w:eastAsia="zh-CN"/>
        </w:rPr>
        <w:t xml:space="preserve">на Черном море), державы не смогли надолго сдержать ее. Напротив, они спровоцировали ускоренное развитие </w:t>
      </w:r>
      <w:r>
        <w:rPr>
          <w:rFonts w:ascii="Times New Roman" w:hAnsi="Times New Roman"/>
          <w:sz w:val="24"/>
          <w:szCs w:val="24"/>
          <w:lang w:eastAsia="zh-CN"/>
        </w:rPr>
        <w:lastRenderedPageBreak/>
        <w:t xml:space="preserve">России и рост ее национального самосознания. В долгосрочной перспективе это привело к еще более мощному появлению России на мировой арене в </w:t>
      </w:r>
      <w:r>
        <w:rPr>
          <w:rFonts w:ascii="Times New Roman" w:hAnsi="Times New Roman"/>
          <w:sz w:val="24"/>
          <w:szCs w:val="24"/>
          <w:lang w:val="en-US" w:eastAsia="zh-CN"/>
        </w:rPr>
        <w:t>XX</w:t>
      </w:r>
      <w:r>
        <w:rPr>
          <w:rFonts w:ascii="Times New Roman" w:hAnsi="Times New Roman"/>
          <w:sz w:val="24"/>
          <w:szCs w:val="24"/>
          <w:lang w:eastAsia="zh-CN"/>
        </w:rPr>
        <w:t xml:space="preserve"> веке, а </w:t>
      </w:r>
      <w:r>
        <w:rPr>
          <w:rFonts w:ascii="Times New Roman" w:hAnsi="Times New Roman"/>
          <w:sz w:val="24"/>
          <w:szCs w:val="24"/>
          <w:lang w:eastAsia="zh-CN"/>
        </w:rPr>
        <w:t>также заложило глубокие семена взаимного недоверия, повлиявшие на расклад сил перед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 xml:space="preserve"> П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>ервой мировой войной.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6. Кризис национальной идентичности после 1917 и 1991 годов: сравнение и уроки.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· После 1917: Старая идентичность («православие, самодержавие, наро</w:t>
      </w:r>
      <w:r>
        <w:rPr>
          <w:rFonts w:ascii="Times New Roman" w:hAnsi="Times New Roman"/>
          <w:sz w:val="24"/>
          <w:szCs w:val="24"/>
          <w:lang w:eastAsia="zh-CN"/>
        </w:rPr>
        <w:t xml:space="preserve">дность») была насильственно разрушена. Ей на смену пришла новая, строившаяся на утопической идее (мировая коммунистическая революция), которая позже трансформировалась в более устойчивый «советский патриотизм», синтезировавший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социалистические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и традиционн</w:t>
      </w:r>
      <w:r>
        <w:rPr>
          <w:rFonts w:ascii="Times New Roman" w:hAnsi="Times New Roman"/>
          <w:sz w:val="24"/>
          <w:szCs w:val="24"/>
          <w:lang w:eastAsia="zh-CN"/>
        </w:rPr>
        <w:t xml:space="preserve">ые героические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нарративы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После 1991: Советская идентичность была демонтирована, но позитивной объединяющей идеи предложено не было. Образовался ценностный вакуум, заполняемый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потребительством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, крайним национализмом в регионах и чувством исторической тра</w:t>
      </w:r>
      <w:r>
        <w:rPr>
          <w:rFonts w:ascii="Times New Roman" w:hAnsi="Times New Roman"/>
          <w:sz w:val="24"/>
          <w:szCs w:val="24"/>
          <w:lang w:eastAsia="zh-CN"/>
        </w:rPr>
        <w:t>вмы от распада великой страны.</w:t>
      </w:r>
      <w:r>
        <w:rPr>
          <w:rFonts w:ascii="Times New Roman" w:hAnsi="Times New Roman"/>
          <w:sz w:val="24"/>
          <w:szCs w:val="24"/>
          <w:lang w:eastAsia="zh-CN"/>
        </w:rPr>
        <w:br/>
        <w:t>· Урок: Распад или отрицание старой идентичности без формирования новой, отвечающей историческому опыту и чаяниям народа, ведет к глубокому общественному расколу, уязвимости государства и потере ориентиров. Успешная националь</w:t>
      </w:r>
      <w:r>
        <w:rPr>
          <w:rFonts w:ascii="Times New Roman" w:hAnsi="Times New Roman"/>
          <w:sz w:val="24"/>
          <w:szCs w:val="24"/>
          <w:lang w:eastAsia="zh-CN"/>
        </w:rPr>
        <w:t>ная идентичность должна быть преемственной (учитывать все слои истории) и созидательной (предлагать образ будущего).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7. Патриотизм как фактор национального выживания: исторические примеры.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Невская битва и Ледовое побоище (1240, 1242): Защита не просто </w:t>
      </w:r>
      <w:r>
        <w:rPr>
          <w:rFonts w:ascii="Times New Roman" w:hAnsi="Times New Roman"/>
          <w:sz w:val="24"/>
          <w:szCs w:val="24"/>
          <w:lang w:eastAsia="zh-CN"/>
        </w:rPr>
        <w:t>территории, а православной веры от католической экспансии мобилизовала дружину и ополчение Александра Невского.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Смутное время (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нач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.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XVII</w:t>
      </w:r>
      <w:r>
        <w:rPr>
          <w:rFonts w:ascii="Times New Roman" w:hAnsi="Times New Roman"/>
          <w:sz w:val="24"/>
          <w:szCs w:val="24"/>
          <w:lang w:eastAsia="zh-CN"/>
        </w:rPr>
        <w:t xml:space="preserve"> в.): Патриотический подъем, выразившийся в создании народных ополчений, спас российскую государственность от исчезнов</w:t>
      </w:r>
      <w:r>
        <w:rPr>
          <w:rFonts w:ascii="Times New Roman" w:hAnsi="Times New Roman"/>
          <w:sz w:val="24"/>
          <w:szCs w:val="24"/>
          <w:lang w:eastAsia="zh-CN"/>
        </w:rPr>
        <w:t>ения, когда официальные институты рухнули.</w:t>
      </w:r>
      <w:r>
        <w:rPr>
          <w:rFonts w:ascii="Times New Roman" w:hAnsi="Times New Roman"/>
          <w:sz w:val="24"/>
          <w:szCs w:val="24"/>
          <w:lang w:eastAsia="zh-CN"/>
        </w:rPr>
        <w:br/>
        <w:t>· Отечественная война 1812 г.: Характер войны как народной, «отечественной», а не просто очередной кампании, стал ключом к победе над сильнейшей армией Европы.</w:t>
      </w:r>
      <w:r>
        <w:rPr>
          <w:rFonts w:ascii="Times New Roman" w:hAnsi="Times New Roman"/>
          <w:sz w:val="24"/>
          <w:szCs w:val="24"/>
          <w:lang w:eastAsia="zh-CN"/>
        </w:rPr>
        <w:br/>
        <w:t>· Великая Отечественная война (1941-1945): Патриотизм</w:t>
      </w:r>
      <w:r>
        <w:rPr>
          <w:rFonts w:ascii="Times New Roman" w:hAnsi="Times New Roman"/>
          <w:sz w:val="24"/>
          <w:szCs w:val="24"/>
          <w:lang w:eastAsia="zh-CN"/>
        </w:rPr>
        <w:t>, принявший форму советского патриотизма и личной ответственности за Родину («За родную землю!», «Вставай, страна огромная!»), стал главным мобилизационным ресурсом, позволившим выстоять и победить в условиях колоссальных первоначальных потерь и тяжелейших</w:t>
      </w:r>
      <w:r>
        <w:rPr>
          <w:rFonts w:ascii="Times New Roman" w:hAnsi="Times New Roman"/>
          <w:sz w:val="24"/>
          <w:szCs w:val="24"/>
          <w:lang w:eastAsia="zh-CN"/>
        </w:rPr>
        <w:t xml:space="preserve"> испытаний.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8. Западные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нарративы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об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России как «угрозе» и ответ на них.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Основные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нарративы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:</w:t>
      </w:r>
      <w:r>
        <w:rPr>
          <w:rFonts w:ascii="Times New Roman" w:hAnsi="Times New Roman"/>
          <w:sz w:val="24"/>
          <w:szCs w:val="24"/>
          <w:lang w:eastAsia="zh-CN"/>
        </w:rPr>
        <w:br/>
        <w:t>1. Россия как «варварская», «азиатская» империя, несущая хаос и угрожающая «цивилизованной» Европе (от Наполеона до Крымской войны).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2.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Россия как «жандарм Евр</w:t>
      </w:r>
      <w:r>
        <w:rPr>
          <w:rFonts w:ascii="Times New Roman" w:hAnsi="Times New Roman"/>
          <w:sz w:val="24"/>
          <w:szCs w:val="24"/>
          <w:lang w:eastAsia="zh-CN"/>
        </w:rPr>
        <w:t>опы», реакционная сила, подавляющая свободы и революционные движения (</w:t>
      </w:r>
      <w:r>
        <w:rPr>
          <w:rFonts w:ascii="Times New Roman" w:hAnsi="Times New Roman"/>
          <w:sz w:val="24"/>
          <w:szCs w:val="24"/>
          <w:lang w:val="en-US" w:eastAsia="zh-CN"/>
        </w:rPr>
        <w:t>XIX</w:t>
      </w:r>
      <w:r>
        <w:rPr>
          <w:rFonts w:ascii="Times New Roman" w:hAnsi="Times New Roman"/>
          <w:sz w:val="24"/>
          <w:szCs w:val="24"/>
          <w:lang w:eastAsia="zh-CN"/>
        </w:rPr>
        <w:t xml:space="preserve"> в.</w:t>
      </w:r>
      <w:proofErr w:type="gramEnd"/>
    </w:p>
    <w:p w:rsidR="00901B62" w:rsidRDefault="00BB2E6E">
      <w:p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eastAsia="zh-CN"/>
        </w:rPr>
        <w:t>).</w:t>
      </w:r>
      <w:r>
        <w:rPr>
          <w:rFonts w:ascii="Times New Roman" w:hAnsi="Times New Roman"/>
          <w:sz w:val="24"/>
          <w:szCs w:val="24"/>
          <w:lang w:eastAsia="zh-CN"/>
        </w:rPr>
        <w:br/>
        <w:t>3.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Россия/СССР как «империя зла», тоталитарная держава, стремящаяся к мировому господству (Холодная война).</w:t>
      </w:r>
      <w:r>
        <w:rPr>
          <w:rFonts w:ascii="Times New Roman" w:hAnsi="Times New Roman"/>
          <w:sz w:val="24"/>
          <w:szCs w:val="24"/>
          <w:lang w:eastAsia="zh-CN"/>
        </w:rPr>
        <w:br/>
        <w:t>4. Современный миф: Россия как «ревизионистская держава», нарушающая</w:t>
      </w:r>
      <w:r>
        <w:rPr>
          <w:rFonts w:ascii="Times New Roman" w:hAnsi="Times New Roman"/>
          <w:sz w:val="24"/>
          <w:szCs w:val="24"/>
          <w:lang w:eastAsia="zh-CN"/>
        </w:rPr>
        <w:t xml:space="preserve"> «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правила-основанного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международного порядка» ради утверждения своей сферы влияния.</w:t>
      </w:r>
      <w:r>
        <w:rPr>
          <w:rFonts w:ascii="Times New Roman" w:hAnsi="Times New Roman"/>
          <w:sz w:val="24"/>
          <w:szCs w:val="24"/>
          <w:lang w:eastAsia="zh-CN"/>
        </w:rPr>
        <w:br/>
        <w:t>· Как отвечать: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1.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Фактологическое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разоблачение: Активно представлять исторические факты, </w:t>
      </w:r>
      <w:r>
        <w:rPr>
          <w:rFonts w:ascii="Times New Roman" w:hAnsi="Times New Roman"/>
          <w:sz w:val="24"/>
          <w:szCs w:val="24"/>
          <w:lang w:eastAsia="zh-CN"/>
        </w:rPr>
        <w:lastRenderedPageBreak/>
        <w:t xml:space="preserve">опровергающие мифы (например, освободительную миссию России в войнах с Наполеоном </w:t>
      </w:r>
      <w:r>
        <w:rPr>
          <w:rFonts w:ascii="Times New Roman" w:hAnsi="Times New Roman"/>
          <w:sz w:val="24"/>
          <w:szCs w:val="24"/>
          <w:lang w:eastAsia="zh-CN"/>
        </w:rPr>
        <w:t>или Турцией, решающую роль в победе над нацизмом).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2. Позитивная повестка: Формировать и продвигать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собственный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нарратив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о России как о самобытной цивилизации-державе, защитнице суверенитета, традиционных ценностей и многополярного мира.</w:t>
      </w:r>
      <w:r>
        <w:rPr>
          <w:rFonts w:ascii="Times New Roman" w:hAnsi="Times New Roman"/>
          <w:sz w:val="24"/>
          <w:szCs w:val="24"/>
          <w:lang w:eastAsia="zh-CN"/>
        </w:rPr>
        <w:br/>
        <w:t>3. Активная работа</w:t>
      </w:r>
      <w:r>
        <w:rPr>
          <w:rFonts w:ascii="Times New Roman" w:hAnsi="Times New Roman"/>
          <w:sz w:val="24"/>
          <w:szCs w:val="24"/>
          <w:lang w:eastAsia="zh-CN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медиа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: Использовать все современные каналы коммуникации для донесения своей точки зрения, подготовки компетентных спикеров, создания качественного исторического и аналитического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контента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9. Сферы технологического рывка и обеспечения суверенитета Росси</w:t>
      </w:r>
      <w:r>
        <w:rPr>
          <w:rFonts w:ascii="Times New Roman" w:hAnsi="Times New Roman"/>
          <w:sz w:val="24"/>
          <w:szCs w:val="24"/>
          <w:lang w:eastAsia="zh-CN"/>
        </w:rPr>
        <w:t>и.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ВПК и </w:t>
      </w:r>
      <w:r>
        <w:rPr>
          <w:rFonts w:ascii="Times New Roman" w:hAnsi="Times New Roman"/>
          <w:sz w:val="24"/>
          <w:szCs w:val="24"/>
          <w:lang w:val="en-US" w:eastAsia="zh-CN"/>
        </w:rPr>
        <w:t>dual</w:t>
      </w:r>
      <w:r>
        <w:rPr>
          <w:rFonts w:ascii="Times New Roman" w:hAnsi="Times New Roman"/>
          <w:sz w:val="24"/>
          <w:szCs w:val="24"/>
          <w:lang w:eastAsia="zh-CN"/>
        </w:rPr>
        <w:t>-</w:t>
      </w:r>
      <w:r>
        <w:rPr>
          <w:rFonts w:ascii="Times New Roman" w:hAnsi="Times New Roman"/>
          <w:sz w:val="24"/>
          <w:szCs w:val="24"/>
          <w:lang w:val="en-US" w:eastAsia="zh-CN"/>
        </w:rPr>
        <w:t>use</w:t>
      </w:r>
      <w:r>
        <w:rPr>
          <w:rFonts w:ascii="Times New Roman" w:hAnsi="Times New Roman"/>
          <w:sz w:val="24"/>
          <w:szCs w:val="24"/>
          <w:lang w:eastAsia="zh-CN"/>
        </w:rPr>
        <w:t xml:space="preserve"> технологии: Исторически основа технологического лидерства. Обеспечивает безопасность и создает спрос на прорывные разработки (робототехника, связь, новые материалы), которые затем применяются в гражданском секторе.</w:t>
      </w:r>
      <w:r>
        <w:rPr>
          <w:rFonts w:ascii="Times New Roman" w:hAnsi="Times New Roman"/>
          <w:sz w:val="24"/>
          <w:szCs w:val="24"/>
          <w:lang w:eastAsia="zh-CN"/>
        </w:rPr>
        <w:br/>
      </w:r>
      <w:r w:rsidRPr="00BB2E6E">
        <w:rPr>
          <w:rFonts w:ascii="Times New Roman" w:hAnsi="Times New Roman"/>
          <w:sz w:val="24"/>
          <w:szCs w:val="24"/>
          <w:lang w:eastAsia="zh-CN"/>
        </w:rPr>
        <w:t>· Энергетика (традиц</w:t>
      </w:r>
      <w:r w:rsidRPr="00BB2E6E">
        <w:rPr>
          <w:rFonts w:ascii="Times New Roman" w:hAnsi="Times New Roman"/>
          <w:sz w:val="24"/>
          <w:szCs w:val="24"/>
          <w:lang w:eastAsia="zh-CN"/>
        </w:rPr>
        <w:t xml:space="preserve">ионная и атомная): Фундамент экономической независимости. </w:t>
      </w:r>
      <w:r>
        <w:rPr>
          <w:rFonts w:ascii="Times New Roman" w:hAnsi="Times New Roman"/>
          <w:sz w:val="24"/>
          <w:szCs w:val="24"/>
          <w:lang w:eastAsia="zh-CN"/>
        </w:rPr>
        <w:t>Развитие атомной энергетики (реакторы, ядерная медицина) и технологий добычи в Арктике — ключ к сохранению статуса энергетической сверхдержавы.</w:t>
      </w:r>
      <w:r>
        <w:rPr>
          <w:rFonts w:ascii="Times New Roman" w:hAnsi="Times New Roman"/>
          <w:sz w:val="24"/>
          <w:szCs w:val="24"/>
          <w:lang w:eastAsia="zh-CN"/>
        </w:rPr>
        <w:br/>
      </w:r>
      <w:r w:rsidRPr="00BB2E6E">
        <w:rPr>
          <w:rFonts w:ascii="Times New Roman" w:hAnsi="Times New Roman"/>
          <w:sz w:val="24"/>
          <w:szCs w:val="24"/>
          <w:lang w:eastAsia="zh-CN"/>
        </w:rPr>
        <w:t xml:space="preserve">· </w:t>
      </w:r>
      <w:r>
        <w:rPr>
          <w:rFonts w:ascii="Times New Roman" w:hAnsi="Times New Roman"/>
          <w:sz w:val="24"/>
          <w:szCs w:val="24"/>
          <w:lang w:val="en-US" w:eastAsia="zh-CN"/>
        </w:rPr>
        <w:t>IT</w:t>
      </w:r>
      <w:r w:rsidRPr="00BB2E6E">
        <w:rPr>
          <w:rFonts w:ascii="Times New Roman" w:hAnsi="Times New Roman"/>
          <w:sz w:val="24"/>
          <w:szCs w:val="24"/>
          <w:lang w:eastAsia="zh-CN"/>
        </w:rPr>
        <w:t xml:space="preserve"> и цифровые технологии: Поле новой конкуренции.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Им</w:t>
      </w:r>
      <w:r>
        <w:rPr>
          <w:rFonts w:ascii="Times New Roman" w:hAnsi="Times New Roman"/>
          <w:sz w:val="24"/>
          <w:szCs w:val="24"/>
          <w:lang w:eastAsia="zh-CN"/>
        </w:rPr>
        <w:t>портозамещение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софта, развитие собственных платформ,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кибербезопасность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и искусственный интеллект — обязательное условие суверенитета в </w:t>
      </w:r>
      <w:r>
        <w:rPr>
          <w:rFonts w:ascii="Times New Roman" w:hAnsi="Times New Roman"/>
          <w:sz w:val="24"/>
          <w:szCs w:val="24"/>
          <w:lang w:val="en-US" w:eastAsia="zh-CN"/>
        </w:rPr>
        <w:t>XXI</w:t>
      </w:r>
      <w:r>
        <w:rPr>
          <w:rFonts w:ascii="Times New Roman" w:hAnsi="Times New Roman"/>
          <w:sz w:val="24"/>
          <w:szCs w:val="24"/>
          <w:lang w:eastAsia="zh-CN"/>
        </w:rPr>
        <w:t xml:space="preserve"> веке.</w:t>
      </w:r>
      <w:r>
        <w:rPr>
          <w:rFonts w:ascii="Times New Roman" w:hAnsi="Times New Roman"/>
          <w:sz w:val="24"/>
          <w:szCs w:val="24"/>
          <w:lang w:eastAsia="zh-CN"/>
        </w:rPr>
        <w:br/>
      </w:r>
      <w:r w:rsidRPr="00BB2E6E">
        <w:rPr>
          <w:rFonts w:ascii="Times New Roman" w:hAnsi="Times New Roman"/>
          <w:sz w:val="24"/>
          <w:szCs w:val="24"/>
          <w:lang w:eastAsia="zh-CN"/>
        </w:rPr>
        <w:t xml:space="preserve">· Сельское хозяйство и </w:t>
      </w:r>
      <w:proofErr w:type="spellStart"/>
      <w:r w:rsidRPr="00BB2E6E">
        <w:rPr>
          <w:rFonts w:ascii="Times New Roman" w:hAnsi="Times New Roman"/>
          <w:sz w:val="24"/>
          <w:szCs w:val="24"/>
          <w:lang w:eastAsia="zh-CN"/>
        </w:rPr>
        <w:t>биотех</w:t>
      </w:r>
      <w:proofErr w:type="spellEnd"/>
      <w:r w:rsidRPr="00BB2E6E">
        <w:rPr>
          <w:rFonts w:ascii="Times New Roman" w:hAnsi="Times New Roman"/>
          <w:sz w:val="24"/>
          <w:szCs w:val="24"/>
          <w:lang w:eastAsia="zh-CN"/>
        </w:rPr>
        <w:t xml:space="preserve">: Основа продовольственной безопасности. </w:t>
      </w:r>
      <w:r>
        <w:rPr>
          <w:rFonts w:ascii="Times New Roman" w:hAnsi="Times New Roman"/>
          <w:sz w:val="24"/>
          <w:szCs w:val="24"/>
          <w:lang w:eastAsia="zh-CN"/>
        </w:rPr>
        <w:t xml:space="preserve">Уже достигнутые успехи в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агросекторе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долж</w:t>
      </w:r>
      <w:r>
        <w:rPr>
          <w:rFonts w:ascii="Times New Roman" w:hAnsi="Times New Roman"/>
          <w:sz w:val="24"/>
          <w:szCs w:val="24"/>
          <w:lang w:eastAsia="zh-CN"/>
        </w:rPr>
        <w:t>ны быть закреплены и развиты через генетику, селекцию и биотехнологии.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>10. Место и роль России в мировом историческом процессе.</w:t>
      </w:r>
      <w:r>
        <w:rPr>
          <w:rFonts w:ascii="Times New Roman" w:hAnsi="Times New Roman"/>
          <w:sz w:val="24"/>
          <w:szCs w:val="24"/>
          <w:lang w:eastAsia="zh-CN"/>
        </w:rPr>
        <w:br/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· Главный вывод курса: Россия — это не просто страна, а уникальная и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самодостаточная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цивилизация-держава, историческая миссия </w:t>
      </w:r>
      <w:r>
        <w:rPr>
          <w:rFonts w:ascii="Times New Roman" w:hAnsi="Times New Roman"/>
          <w:sz w:val="24"/>
          <w:szCs w:val="24"/>
          <w:lang w:eastAsia="zh-CN"/>
        </w:rPr>
        <w:t>которой заключается в сохранении традиционных духовно-нравственных ценностей, обеспечении баланса сил в мире и отстаивании многополярного мироустройства, основанного на суверенитете и равноправии народов.</w:t>
      </w:r>
      <w:r>
        <w:rPr>
          <w:rFonts w:ascii="Times New Roman" w:hAnsi="Times New Roman"/>
          <w:sz w:val="24"/>
          <w:szCs w:val="24"/>
          <w:lang w:eastAsia="zh-CN"/>
        </w:rPr>
        <w:br/>
        <w:t>· Уникальные качества для выполнения этой роли:</w:t>
      </w:r>
      <w:r>
        <w:rPr>
          <w:rFonts w:ascii="Times New Roman" w:hAnsi="Times New Roman"/>
          <w:sz w:val="24"/>
          <w:szCs w:val="24"/>
          <w:lang w:eastAsia="zh-CN"/>
        </w:rPr>
        <w:br/>
        <w:t xml:space="preserve">1. </w:t>
      </w:r>
      <w:r>
        <w:rPr>
          <w:rFonts w:ascii="Times New Roman" w:hAnsi="Times New Roman"/>
          <w:sz w:val="24"/>
          <w:szCs w:val="24"/>
          <w:lang w:eastAsia="zh-CN"/>
        </w:rPr>
        <w:t xml:space="preserve">Способность к синтезу: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 xml:space="preserve">Умение органично соединять достижения разных культур (европейской, азиатской) и технологические инновации с собственными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цивилизационными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основами.</w:t>
      </w:r>
      <w:r>
        <w:rPr>
          <w:rFonts w:ascii="Times New Roman" w:hAnsi="Times New Roman"/>
          <w:sz w:val="24"/>
          <w:szCs w:val="24"/>
          <w:lang w:eastAsia="zh-CN"/>
        </w:rPr>
        <w:br/>
        <w:t>2.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Соборность и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державность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: Приоритет общего блага, коллективного спасения и сильног</w:t>
      </w:r>
      <w:r>
        <w:rPr>
          <w:rFonts w:ascii="Times New Roman" w:hAnsi="Times New Roman"/>
          <w:sz w:val="24"/>
          <w:szCs w:val="24"/>
          <w:lang w:eastAsia="zh-CN"/>
        </w:rPr>
        <w:t>о государства как условия выживания и развития в сложных географических и исторических условиях.</w:t>
      </w:r>
      <w:r>
        <w:rPr>
          <w:rFonts w:ascii="Times New Roman" w:hAnsi="Times New Roman"/>
          <w:sz w:val="24"/>
          <w:szCs w:val="24"/>
          <w:lang w:eastAsia="zh-CN"/>
        </w:rPr>
        <w:br/>
        <w:t>3. Гибридная мощь: Сочетание военной мощи, ресурсной базы, культурного влияния и духовного авторитета.</w:t>
      </w:r>
      <w:r>
        <w:rPr>
          <w:rFonts w:ascii="Times New Roman" w:hAnsi="Times New Roman"/>
          <w:sz w:val="24"/>
          <w:szCs w:val="24"/>
          <w:lang w:eastAsia="zh-CN"/>
        </w:rPr>
        <w:br/>
        <w:t>4. Историческая стойкость: Неоднократно доказанная спосо</w:t>
      </w:r>
      <w:r>
        <w:rPr>
          <w:rFonts w:ascii="Times New Roman" w:hAnsi="Times New Roman"/>
          <w:sz w:val="24"/>
          <w:szCs w:val="24"/>
          <w:lang w:eastAsia="zh-CN"/>
        </w:rPr>
        <w:t>бность преодолевать смуты, войны и кризисы, возрождаясь и укрепляясь, что делает ее одним из основных столпов глобальной стабильности.</w:t>
      </w:r>
    </w:p>
    <w:bookmarkEnd w:id="2"/>
    <w:p w:rsidR="00901B62" w:rsidRDefault="00901B6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01B62" w:rsidRDefault="00901B62">
      <w:pPr>
        <w:jc w:val="center"/>
        <w:rPr>
          <w:rFonts w:ascii="Times New Roman" w:hAnsi="Times New Roman"/>
          <w:b/>
          <w:sz w:val="28"/>
        </w:rPr>
      </w:pPr>
    </w:p>
    <w:sectPr w:rsidR="00901B62" w:rsidSect="00901B62">
      <w:footerReference w:type="even" r:id="rId16"/>
      <w:footerReference w:type="default" r:id="rId17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B62" w:rsidRDefault="00BB2E6E">
      <w:pPr>
        <w:spacing w:line="240" w:lineRule="auto"/>
      </w:pPr>
      <w:r>
        <w:separator/>
      </w:r>
    </w:p>
  </w:endnote>
  <w:endnote w:type="continuationSeparator" w:id="0">
    <w:p w:rsidR="00901B62" w:rsidRDefault="00BB2E6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XO Thames">
    <w:altName w:val="Times New Roman"/>
    <w:charset w:val="00"/>
    <w:family w:val="roman"/>
    <w:pitch w:val="default"/>
    <w:sig w:usb0="00000001" w:usb1="0000084A" w:usb2="00000000" w:usb3="00000000" w:csb0="0000001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charset w:val="CC"/>
    <w:family w:val="swiss"/>
    <w:pitch w:val="default"/>
    <w:sig w:usb0="00000000" w:usb1="C000247B" w:usb2="00000009" w:usb3="00000000" w:csb0="2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B62" w:rsidRDefault="00901B62">
    <w:pPr>
      <w:pStyle w:val="a5"/>
      <w:jc w:val="center"/>
      <w:rPr>
        <w:rStyle w:val="111"/>
      </w:rPr>
    </w:pPr>
  </w:p>
  <w:p w:rsidR="00901B62" w:rsidRDefault="00901B6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B62" w:rsidRDefault="00901B62">
    <w:pPr>
      <w:pStyle w:val="a5"/>
      <w:jc w:val="center"/>
      <w:rPr>
        <w:rStyle w:val="111"/>
      </w:rPr>
    </w:pPr>
    <w:r>
      <w:rPr>
        <w:rStyle w:val="111"/>
      </w:rPr>
      <w:fldChar w:fldCharType="begin"/>
    </w:r>
    <w:r w:rsidR="00BB2E6E">
      <w:rPr>
        <w:rStyle w:val="111"/>
      </w:rPr>
      <w:instrText xml:space="preserve">PAGE </w:instrText>
    </w:r>
    <w:r>
      <w:rPr>
        <w:rStyle w:val="111"/>
      </w:rPr>
      <w:fldChar w:fldCharType="separate"/>
    </w:r>
    <w:r w:rsidR="00BB2E6E">
      <w:rPr>
        <w:rStyle w:val="111"/>
        <w:noProof/>
      </w:rPr>
      <w:t>3</w:t>
    </w:r>
    <w:r>
      <w:rPr>
        <w:rStyle w:val="111"/>
      </w:rPr>
      <w:fldChar w:fldCharType="end"/>
    </w:r>
  </w:p>
  <w:p w:rsidR="00901B62" w:rsidRDefault="00901B6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B62" w:rsidRDefault="00901B62">
    <w:pPr>
      <w:pStyle w:val="a5"/>
      <w:jc w:val="center"/>
      <w:rPr>
        <w:rStyle w:val="111"/>
      </w:rPr>
    </w:pPr>
  </w:p>
  <w:p w:rsidR="00901B62" w:rsidRDefault="00901B62">
    <w:pPr>
      <w:pStyle w:val="a5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B62" w:rsidRDefault="00901B62">
    <w:pPr>
      <w:pStyle w:val="a5"/>
      <w:jc w:val="center"/>
      <w:rPr>
        <w:rStyle w:val="111"/>
      </w:rPr>
    </w:pPr>
    <w:r>
      <w:rPr>
        <w:rStyle w:val="111"/>
      </w:rPr>
      <w:fldChar w:fldCharType="begin"/>
    </w:r>
    <w:r w:rsidR="00BB2E6E">
      <w:rPr>
        <w:rStyle w:val="111"/>
      </w:rPr>
      <w:instrText xml:space="preserve">PAGE </w:instrText>
    </w:r>
    <w:r>
      <w:rPr>
        <w:rStyle w:val="111"/>
      </w:rPr>
      <w:fldChar w:fldCharType="separate"/>
    </w:r>
    <w:r w:rsidR="00BB2E6E">
      <w:rPr>
        <w:rStyle w:val="111"/>
        <w:noProof/>
      </w:rPr>
      <w:t>10</w:t>
    </w:r>
    <w:r>
      <w:rPr>
        <w:rStyle w:val="111"/>
      </w:rPr>
      <w:fldChar w:fldCharType="end"/>
    </w:r>
  </w:p>
  <w:p w:rsidR="00901B62" w:rsidRDefault="00901B62">
    <w:pPr>
      <w:pStyle w:val="a5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B62" w:rsidRDefault="00901B62">
    <w:pPr>
      <w:pStyle w:val="a5"/>
      <w:jc w:val="right"/>
      <w:rPr>
        <w:rStyle w:val="111"/>
      </w:rPr>
    </w:pPr>
  </w:p>
  <w:p w:rsidR="00901B62" w:rsidRDefault="00901B62">
    <w:pPr>
      <w:pStyle w:val="a5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B62" w:rsidRDefault="00901B62">
    <w:pPr>
      <w:pStyle w:val="a5"/>
      <w:jc w:val="right"/>
      <w:rPr>
        <w:rStyle w:val="111"/>
      </w:rPr>
    </w:pPr>
    <w:r>
      <w:rPr>
        <w:rStyle w:val="111"/>
      </w:rPr>
      <w:fldChar w:fldCharType="begin"/>
    </w:r>
    <w:r w:rsidR="00BB2E6E">
      <w:rPr>
        <w:rStyle w:val="111"/>
      </w:rPr>
      <w:instrText xml:space="preserve">PAGE </w:instrText>
    </w:r>
    <w:r>
      <w:rPr>
        <w:rStyle w:val="111"/>
      </w:rPr>
      <w:fldChar w:fldCharType="separate"/>
    </w:r>
    <w:r w:rsidR="00BB2E6E">
      <w:rPr>
        <w:rStyle w:val="111"/>
        <w:noProof/>
      </w:rPr>
      <w:t>13</w:t>
    </w:r>
    <w:r>
      <w:rPr>
        <w:rStyle w:val="111"/>
      </w:rPr>
      <w:fldChar w:fldCharType="end"/>
    </w:r>
  </w:p>
  <w:p w:rsidR="00901B62" w:rsidRDefault="00901B62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B62" w:rsidRDefault="00BB2E6E">
      <w:pPr>
        <w:spacing w:after="0"/>
      </w:pPr>
      <w:r>
        <w:separator/>
      </w:r>
    </w:p>
  </w:footnote>
  <w:footnote w:type="continuationSeparator" w:id="0">
    <w:p w:rsidR="00901B62" w:rsidRDefault="00BB2E6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3717424"/>
    <w:multiLevelType w:val="singleLevel"/>
    <w:tmpl w:val="B3717424"/>
    <w:lvl w:ilvl="0">
      <w:start w:val="2"/>
      <w:numFmt w:val="decimal"/>
      <w:suff w:val="space"/>
      <w:lvlText w:val="%1."/>
      <w:lvlJc w:val="left"/>
    </w:lvl>
  </w:abstractNum>
  <w:abstractNum w:abstractNumId="1">
    <w:nsid w:val="01AE2897"/>
    <w:multiLevelType w:val="multilevel"/>
    <w:tmpl w:val="01AE2897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059E1CA6"/>
    <w:multiLevelType w:val="multilevel"/>
    <w:tmpl w:val="059E1CA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20EABEBC"/>
    <w:multiLevelType w:val="singleLevel"/>
    <w:tmpl w:val="20EABEBC"/>
    <w:lvl w:ilvl="0">
      <w:start w:val="2"/>
      <w:numFmt w:val="decimal"/>
      <w:suff w:val="space"/>
      <w:lvlText w:val="%1."/>
      <w:lvlJc w:val="left"/>
    </w:lvl>
  </w:abstractNum>
  <w:abstractNum w:abstractNumId="4">
    <w:nsid w:val="53454F9C"/>
    <w:multiLevelType w:val="multilevel"/>
    <w:tmpl w:val="53454F9C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5">
    <w:nsid w:val="586F75E9"/>
    <w:multiLevelType w:val="multilevel"/>
    <w:tmpl w:val="586F75E9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6">
    <w:nsid w:val="713F54A5"/>
    <w:multiLevelType w:val="multilevel"/>
    <w:tmpl w:val="713F54A5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775547D8"/>
    <w:multiLevelType w:val="multilevel"/>
    <w:tmpl w:val="775547D8"/>
    <w:lvl w:ilvl="0">
      <w:start w:val="1"/>
      <w:numFmt w:val="bullet"/>
      <w:lvlText w:val=""/>
      <w:lvlJc w:val="left"/>
      <w:pPr>
        <w:ind w:left="123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95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67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39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1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3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55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27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990" w:hanging="360"/>
      </w:pPr>
      <w:rPr>
        <w:rFonts w:ascii="Wingdings" w:hAnsi="Wingdings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7"/>
  </w:num>
  <w:num w:numId="5">
    <w:abstractNumId w:val="6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3F0"/>
    <w:rsid w:val="0006660A"/>
    <w:rsid w:val="001970D4"/>
    <w:rsid w:val="001A6512"/>
    <w:rsid w:val="0030026D"/>
    <w:rsid w:val="00570DA4"/>
    <w:rsid w:val="005A2BD7"/>
    <w:rsid w:val="006130DA"/>
    <w:rsid w:val="006571CE"/>
    <w:rsid w:val="00725F60"/>
    <w:rsid w:val="008462FF"/>
    <w:rsid w:val="008B2D37"/>
    <w:rsid w:val="00901B62"/>
    <w:rsid w:val="009B69B2"/>
    <w:rsid w:val="009E695A"/>
    <w:rsid w:val="00B14108"/>
    <w:rsid w:val="00BB2E6E"/>
    <w:rsid w:val="00C24BED"/>
    <w:rsid w:val="00D4507E"/>
    <w:rsid w:val="00D7245F"/>
    <w:rsid w:val="00E743F0"/>
    <w:rsid w:val="00F71D90"/>
    <w:rsid w:val="0AA232A1"/>
    <w:rsid w:val="42C16CD6"/>
    <w:rsid w:val="59B212B6"/>
    <w:rsid w:val="5B8D1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 w:qFormat="1"/>
    <w:lsdException w:name="toc 2" w:semiHidden="0" w:uiPriority="39" w:unhideWhenUsed="0" w:qFormat="1"/>
    <w:lsdException w:name="toc 3" w:semiHidden="0" w:uiPriority="39" w:unhideWhenUsed="0" w:qFormat="1"/>
    <w:lsdException w:name="toc 4" w:semiHidden="0" w:uiPriority="39" w:unhideWhenUsed="0" w:qFormat="1"/>
    <w:lsdException w:name="toc 5" w:semiHidden="0" w:uiPriority="39" w:unhideWhenUsed="0" w:qFormat="1"/>
    <w:lsdException w:name="toc 6" w:semiHidden="0" w:uiPriority="39" w:unhideWhenUsed="0" w:qFormat="1"/>
    <w:lsdException w:name="toc 7" w:semiHidden="0" w:uiPriority="39" w:unhideWhenUsed="0" w:qFormat="1"/>
    <w:lsdException w:name="toc 8" w:semiHidden="0" w:uiPriority="39" w:unhideWhenUsed="0" w:qFormat="1"/>
    <w:lsdException w:name="toc 9" w:semiHidden="0" w:uiPriority="39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iPriority="0" w:unhideWhenUsed="0" w:qFormat="1"/>
    <w:lsdException w:name="Normal Table" w:qFormat="1"/>
    <w:lsdException w:name="Balloon Text" w:qFormat="1"/>
    <w:lsdException w:name="Table Grid" w:semiHidden="0" w:uiPriority="0" w:unhideWhenUsed="0" w:qFormat="1"/>
    <w:lsdException w:name="No Spacing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B62"/>
    <w:pPr>
      <w:spacing w:after="160" w:line="264" w:lineRule="auto"/>
    </w:pPr>
    <w:rPr>
      <w:color w:val="000000"/>
      <w:sz w:val="22"/>
    </w:rPr>
  </w:style>
  <w:style w:type="paragraph" w:styleId="1">
    <w:name w:val="heading 1"/>
    <w:basedOn w:val="a"/>
    <w:next w:val="a"/>
    <w:link w:val="10"/>
    <w:uiPriority w:val="9"/>
    <w:qFormat/>
    <w:rsid w:val="00901B62"/>
    <w:pPr>
      <w:keepNext/>
      <w:spacing w:after="0" w:line="240" w:lineRule="auto"/>
      <w:ind w:firstLine="284"/>
      <w:outlineLvl w:val="0"/>
    </w:pPr>
    <w:rPr>
      <w:rFonts w:ascii="Times New Roman" w:hAnsi="Times New Roman"/>
      <w:sz w:val="24"/>
    </w:rPr>
  </w:style>
  <w:style w:type="paragraph" w:styleId="2">
    <w:name w:val="heading 2"/>
    <w:next w:val="a"/>
    <w:link w:val="20"/>
    <w:uiPriority w:val="9"/>
    <w:qFormat/>
    <w:rsid w:val="00901B62"/>
    <w:pPr>
      <w:spacing w:before="120" w:after="120" w:line="264" w:lineRule="auto"/>
      <w:jc w:val="both"/>
      <w:outlineLvl w:val="1"/>
    </w:pPr>
    <w:rPr>
      <w:rFonts w:ascii="XO Thames" w:hAnsi="XO Thames"/>
      <w:b/>
      <w:color w:val="000000"/>
      <w:sz w:val="28"/>
    </w:rPr>
  </w:style>
  <w:style w:type="paragraph" w:styleId="3">
    <w:name w:val="heading 3"/>
    <w:next w:val="a"/>
    <w:link w:val="30"/>
    <w:uiPriority w:val="9"/>
    <w:qFormat/>
    <w:rsid w:val="00901B62"/>
    <w:pPr>
      <w:spacing w:before="120" w:after="120" w:line="264" w:lineRule="auto"/>
      <w:jc w:val="both"/>
      <w:outlineLvl w:val="2"/>
    </w:pPr>
    <w:rPr>
      <w:rFonts w:ascii="XO Thames" w:hAnsi="XO Thames"/>
      <w:b/>
      <w:color w:val="000000"/>
      <w:sz w:val="26"/>
    </w:rPr>
  </w:style>
  <w:style w:type="paragraph" w:styleId="4">
    <w:name w:val="heading 4"/>
    <w:next w:val="a"/>
    <w:link w:val="40"/>
    <w:uiPriority w:val="9"/>
    <w:qFormat/>
    <w:rsid w:val="00901B62"/>
    <w:pPr>
      <w:spacing w:before="120" w:after="120" w:line="264" w:lineRule="auto"/>
      <w:jc w:val="both"/>
      <w:outlineLvl w:val="3"/>
    </w:pPr>
    <w:rPr>
      <w:rFonts w:ascii="XO Thames" w:hAnsi="XO Thames"/>
      <w:b/>
      <w:color w:val="000000"/>
      <w:sz w:val="24"/>
    </w:rPr>
  </w:style>
  <w:style w:type="paragraph" w:styleId="5">
    <w:name w:val="heading 5"/>
    <w:next w:val="a"/>
    <w:link w:val="50"/>
    <w:uiPriority w:val="9"/>
    <w:qFormat/>
    <w:rsid w:val="00901B62"/>
    <w:pPr>
      <w:spacing w:before="120" w:after="120" w:line="264" w:lineRule="auto"/>
      <w:jc w:val="both"/>
      <w:outlineLvl w:val="4"/>
    </w:pPr>
    <w:rPr>
      <w:rFonts w:ascii="XO Thames" w:hAnsi="XO Thames"/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901B6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a6"/>
    <w:qFormat/>
    <w:rsid w:val="00901B6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paragraph" w:styleId="HTML">
    <w:name w:val="HTML Preformatted"/>
    <w:basedOn w:val="a"/>
    <w:link w:val="HTML0"/>
    <w:qFormat/>
    <w:rsid w:val="00901B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</w:rPr>
  </w:style>
  <w:style w:type="character" w:styleId="a7">
    <w:name w:val="Hyperlink"/>
    <w:link w:val="21"/>
    <w:qFormat/>
    <w:rsid w:val="00901B62"/>
    <w:rPr>
      <w:color w:val="0000FF"/>
      <w:u w:val="single"/>
    </w:rPr>
  </w:style>
  <w:style w:type="paragraph" w:customStyle="1" w:styleId="21">
    <w:name w:val="Гиперссылка2"/>
    <w:link w:val="a7"/>
    <w:qFormat/>
    <w:rsid w:val="00901B62"/>
    <w:pPr>
      <w:spacing w:after="160" w:line="264" w:lineRule="auto"/>
    </w:pPr>
    <w:rPr>
      <w:color w:val="0000FF"/>
      <w:sz w:val="22"/>
      <w:u w:val="single"/>
    </w:rPr>
  </w:style>
  <w:style w:type="paragraph" w:styleId="a8">
    <w:name w:val="Subtitle"/>
    <w:next w:val="a"/>
    <w:link w:val="a9"/>
    <w:uiPriority w:val="11"/>
    <w:qFormat/>
    <w:rsid w:val="00901B62"/>
    <w:pPr>
      <w:spacing w:after="160" w:line="264" w:lineRule="auto"/>
      <w:jc w:val="both"/>
    </w:pPr>
    <w:rPr>
      <w:rFonts w:ascii="XO Thames" w:hAnsi="XO Thames"/>
      <w:i/>
      <w:color w:val="000000"/>
      <w:sz w:val="24"/>
    </w:rPr>
  </w:style>
  <w:style w:type="table" w:styleId="aa">
    <w:name w:val="Table Grid"/>
    <w:basedOn w:val="a1"/>
    <w:qFormat/>
    <w:rsid w:val="00901B6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Title"/>
    <w:next w:val="a"/>
    <w:link w:val="ac"/>
    <w:uiPriority w:val="10"/>
    <w:qFormat/>
    <w:rsid w:val="00901B62"/>
    <w:pPr>
      <w:spacing w:before="567" w:after="567" w:line="264" w:lineRule="auto"/>
      <w:jc w:val="center"/>
    </w:pPr>
    <w:rPr>
      <w:rFonts w:ascii="XO Thames" w:hAnsi="XO Thames"/>
      <w:b/>
      <w:caps/>
      <w:color w:val="000000"/>
      <w:sz w:val="40"/>
    </w:rPr>
  </w:style>
  <w:style w:type="paragraph" w:styleId="11">
    <w:name w:val="toc 1"/>
    <w:next w:val="a"/>
    <w:link w:val="12"/>
    <w:uiPriority w:val="39"/>
    <w:qFormat/>
    <w:rsid w:val="00901B62"/>
    <w:pPr>
      <w:spacing w:after="160" w:line="264" w:lineRule="auto"/>
    </w:pPr>
    <w:rPr>
      <w:rFonts w:ascii="XO Thames" w:hAnsi="XO Thames"/>
      <w:b/>
      <w:color w:val="000000"/>
      <w:sz w:val="28"/>
    </w:rPr>
  </w:style>
  <w:style w:type="paragraph" w:styleId="22">
    <w:name w:val="toc 2"/>
    <w:next w:val="a"/>
    <w:link w:val="23"/>
    <w:uiPriority w:val="39"/>
    <w:qFormat/>
    <w:rsid w:val="00901B62"/>
    <w:pPr>
      <w:spacing w:after="160" w:line="264" w:lineRule="auto"/>
      <w:ind w:left="200"/>
    </w:pPr>
    <w:rPr>
      <w:rFonts w:ascii="XO Thames" w:hAnsi="XO Thames"/>
      <w:color w:val="000000"/>
      <w:sz w:val="28"/>
    </w:rPr>
  </w:style>
  <w:style w:type="paragraph" w:styleId="31">
    <w:name w:val="toc 3"/>
    <w:next w:val="a"/>
    <w:link w:val="32"/>
    <w:uiPriority w:val="39"/>
    <w:qFormat/>
    <w:rsid w:val="00901B62"/>
    <w:pPr>
      <w:spacing w:after="160" w:line="264" w:lineRule="auto"/>
      <w:ind w:left="400"/>
    </w:pPr>
    <w:rPr>
      <w:rFonts w:ascii="XO Thames" w:hAnsi="XO Thames"/>
      <w:color w:val="000000"/>
      <w:sz w:val="28"/>
    </w:rPr>
  </w:style>
  <w:style w:type="paragraph" w:styleId="41">
    <w:name w:val="toc 4"/>
    <w:next w:val="a"/>
    <w:link w:val="42"/>
    <w:uiPriority w:val="39"/>
    <w:qFormat/>
    <w:rsid w:val="00901B62"/>
    <w:pPr>
      <w:spacing w:after="160" w:line="264" w:lineRule="auto"/>
      <w:ind w:left="600"/>
    </w:pPr>
    <w:rPr>
      <w:rFonts w:ascii="XO Thames" w:hAnsi="XO Thames"/>
      <w:color w:val="000000"/>
      <w:sz w:val="28"/>
    </w:rPr>
  </w:style>
  <w:style w:type="paragraph" w:styleId="51">
    <w:name w:val="toc 5"/>
    <w:next w:val="a"/>
    <w:link w:val="52"/>
    <w:uiPriority w:val="39"/>
    <w:qFormat/>
    <w:rsid w:val="00901B62"/>
    <w:pPr>
      <w:spacing w:after="160" w:line="264" w:lineRule="auto"/>
      <w:ind w:left="800"/>
    </w:pPr>
    <w:rPr>
      <w:rFonts w:ascii="XO Thames" w:hAnsi="XO Thames"/>
      <w:color w:val="000000"/>
      <w:sz w:val="28"/>
    </w:rPr>
  </w:style>
  <w:style w:type="paragraph" w:styleId="6">
    <w:name w:val="toc 6"/>
    <w:next w:val="a"/>
    <w:link w:val="60"/>
    <w:uiPriority w:val="39"/>
    <w:qFormat/>
    <w:rsid w:val="00901B62"/>
    <w:pPr>
      <w:spacing w:after="160" w:line="264" w:lineRule="auto"/>
      <w:ind w:left="1000"/>
    </w:pPr>
    <w:rPr>
      <w:rFonts w:ascii="XO Thames" w:hAnsi="XO Thames"/>
      <w:color w:val="000000"/>
      <w:sz w:val="28"/>
    </w:rPr>
  </w:style>
  <w:style w:type="paragraph" w:styleId="7">
    <w:name w:val="toc 7"/>
    <w:next w:val="a"/>
    <w:link w:val="70"/>
    <w:uiPriority w:val="39"/>
    <w:qFormat/>
    <w:rsid w:val="00901B62"/>
    <w:pPr>
      <w:spacing w:after="160" w:line="264" w:lineRule="auto"/>
      <w:ind w:left="1200"/>
    </w:pPr>
    <w:rPr>
      <w:rFonts w:ascii="XO Thames" w:hAnsi="XO Thames"/>
      <w:color w:val="000000"/>
      <w:sz w:val="28"/>
    </w:rPr>
  </w:style>
  <w:style w:type="paragraph" w:styleId="8">
    <w:name w:val="toc 8"/>
    <w:next w:val="a"/>
    <w:link w:val="80"/>
    <w:uiPriority w:val="39"/>
    <w:qFormat/>
    <w:rsid w:val="00901B62"/>
    <w:pPr>
      <w:spacing w:after="160" w:line="264" w:lineRule="auto"/>
      <w:ind w:left="1400"/>
    </w:pPr>
    <w:rPr>
      <w:rFonts w:ascii="XO Thames" w:hAnsi="XO Thames"/>
      <w:color w:val="000000"/>
      <w:sz w:val="28"/>
    </w:rPr>
  </w:style>
  <w:style w:type="paragraph" w:styleId="9">
    <w:name w:val="toc 9"/>
    <w:next w:val="a"/>
    <w:link w:val="90"/>
    <w:uiPriority w:val="39"/>
    <w:qFormat/>
    <w:rsid w:val="00901B62"/>
    <w:pPr>
      <w:spacing w:after="160" w:line="264" w:lineRule="auto"/>
      <w:ind w:left="1600"/>
    </w:pPr>
    <w:rPr>
      <w:rFonts w:ascii="XO Thames" w:hAnsi="XO Thames"/>
      <w:color w:val="000000"/>
      <w:sz w:val="28"/>
    </w:rPr>
  </w:style>
  <w:style w:type="character" w:customStyle="1" w:styleId="13">
    <w:name w:val="Обычный1"/>
    <w:qFormat/>
    <w:rsid w:val="00901B62"/>
  </w:style>
  <w:style w:type="paragraph" w:customStyle="1" w:styleId="pt-a0-000043">
    <w:name w:val="pt-a0-000043"/>
    <w:basedOn w:val="14"/>
    <w:link w:val="pt-a0-0000431"/>
    <w:qFormat/>
    <w:rsid w:val="00901B62"/>
  </w:style>
  <w:style w:type="paragraph" w:customStyle="1" w:styleId="14">
    <w:name w:val="Основной шрифт абзаца1"/>
    <w:link w:val="110"/>
    <w:qFormat/>
    <w:rsid w:val="00901B62"/>
    <w:pPr>
      <w:spacing w:after="160" w:line="264" w:lineRule="auto"/>
    </w:pPr>
    <w:rPr>
      <w:color w:val="000000"/>
      <w:sz w:val="22"/>
    </w:rPr>
  </w:style>
  <w:style w:type="character" w:customStyle="1" w:styleId="pt-a0-0000431">
    <w:name w:val="pt-a0-0000431"/>
    <w:basedOn w:val="110"/>
    <w:link w:val="pt-a0-000043"/>
    <w:qFormat/>
    <w:rsid w:val="00901B62"/>
  </w:style>
  <w:style w:type="character" w:customStyle="1" w:styleId="110">
    <w:name w:val="Основной шрифт абзаца11"/>
    <w:link w:val="14"/>
    <w:qFormat/>
    <w:rsid w:val="00901B62"/>
  </w:style>
  <w:style w:type="paragraph" w:customStyle="1" w:styleId="15">
    <w:name w:val="Номер страницы1"/>
    <w:basedOn w:val="14"/>
    <w:link w:val="111"/>
    <w:rsid w:val="00901B62"/>
  </w:style>
  <w:style w:type="character" w:customStyle="1" w:styleId="111">
    <w:name w:val="Номер страницы11"/>
    <w:basedOn w:val="110"/>
    <w:link w:val="15"/>
    <w:qFormat/>
    <w:rsid w:val="00901B62"/>
  </w:style>
  <w:style w:type="paragraph" w:customStyle="1" w:styleId="pt-a0-000083">
    <w:name w:val="pt-a0-000083"/>
    <w:basedOn w:val="14"/>
    <w:link w:val="pt-a0-0000831"/>
    <w:qFormat/>
    <w:rsid w:val="00901B62"/>
  </w:style>
  <w:style w:type="character" w:customStyle="1" w:styleId="pt-a0-0000831">
    <w:name w:val="pt-a0-0000831"/>
    <w:basedOn w:val="110"/>
    <w:link w:val="pt-a0-000083"/>
    <w:qFormat/>
    <w:rsid w:val="00901B62"/>
  </w:style>
  <w:style w:type="character" w:customStyle="1" w:styleId="23">
    <w:name w:val="Оглавление 2 Знак"/>
    <w:link w:val="22"/>
    <w:rsid w:val="00901B62"/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901B62"/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901B62"/>
    <w:rPr>
      <w:rFonts w:ascii="XO Thames" w:hAnsi="XO Thames"/>
      <w:sz w:val="28"/>
    </w:rPr>
  </w:style>
  <w:style w:type="character" w:customStyle="1" w:styleId="70">
    <w:name w:val="Оглавление 7 Знак"/>
    <w:link w:val="7"/>
    <w:qFormat/>
    <w:rsid w:val="00901B62"/>
    <w:rPr>
      <w:rFonts w:ascii="XO Thames" w:hAnsi="XO Thames"/>
      <w:sz w:val="28"/>
    </w:rPr>
  </w:style>
  <w:style w:type="paragraph" w:customStyle="1" w:styleId="nobr">
    <w:name w:val="nobr"/>
    <w:basedOn w:val="33"/>
    <w:link w:val="nobr1"/>
    <w:qFormat/>
    <w:rsid w:val="00901B62"/>
  </w:style>
  <w:style w:type="paragraph" w:customStyle="1" w:styleId="33">
    <w:name w:val="Основной шрифт абзаца3"/>
    <w:qFormat/>
    <w:rsid w:val="00901B62"/>
    <w:pPr>
      <w:spacing w:after="160" w:line="264" w:lineRule="auto"/>
    </w:pPr>
    <w:rPr>
      <w:color w:val="000000"/>
      <w:sz w:val="22"/>
    </w:rPr>
  </w:style>
  <w:style w:type="character" w:customStyle="1" w:styleId="nobr1">
    <w:name w:val="nobr1"/>
    <w:basedOn w:val="a0"/>
    <w:link w:val="nobr"/>
    <w:qFormat/>
    <w:rsid w:val="00901B62"/>
  </w:style>
  <w:style w:type="paragraph" w:customStyle="1" w:styleId="Endnote">
    <w:name w:val="Endnote"/>
    <w:link w:val="Endnote1"/>
    <w:qFormat/>
    <w:rsid w:val="00901B62"/>
    <w:pPr>
      <w:spacing w:after="160" w:line="264" w:lineRule="auto"/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Endnote1">
    <w:name w:val="Endnote1"/>
    <w:link w:val="Endnote"/>
    <w:qFormat/>
    <w:rsid w:val="00901B62"/>
    <w:rPr>
      <w:rFonts w:ascii="XO Thames" w:hAnsi="XO Thames"/>
    </w:rPr>
  </w:style>
  <w:style w:type="character" w:customStyle="1" w:styleId="30">
    <w:name w:val="Заголовок 3 Знак"/>
    <w:link w:val="3"/>
    <w:qFormat/>
    <w:rsid w:val="00901B62"/>
    <w:rPr>
      <w:rFonts w:ascii="XO Thames" w:hAnsi="XO Thames"/>
      <w:b/>
      <w:sz w:val="26"/>
    </w:rPr>
  </w:style>
  <w:style w:type="paragraph" w:customStyle="1" w:styleId="24">
    <w:name w:val="Основной шрифт абзаца2"/>
    <w:link w:val="210"/>
    <w:qFormat/>
    <w:rsid w:val="00901B62"/>
    <w:pPr>
      <w:spacing w:after="160" w:line="264" w:lineRule="auto"/>
    </w:pPr>
    <w:rPr>
      <w:color w:val="000000"/>
      <w:sz w:val="22"/>
    </w:rPr>
  </w:style>
  <w:style w:type="character" w:customStyle="1" w:styleId="210">
    <w:name w:val="Основной шрифт абзаца21"/>
    <w:link w:val="24"/>
    <w:qFormat/>
    <w:rsid w:val="00901B62"/>
  </w:style>
  <w:style w:type="paragraph" w:customStyle="1" w:styleId="pt-000046">
    <w:name w:val="pt-000046"/>
    <w:basedOn w:val="14"/>
    <w:link w:val="pt-0000461"/>
    <w:rsid w:val="00901B62"/>
  </w:style>
  <w:style w:type="character" w:customStyle="1" w:styleId="pt-0000461">
    <w:name w:val="pt-0000461"/>
    <w:basedOn w:val="110"/>
    <w:link w:val="pt-000046"/>
    <w:qFormat/>
    <w:rsid w:val="00901B62"/>
  </w:style>
  <w:style w:type="paragraph" w:customStyle="1" w:styleId="pt-a0-000085">
    <w:name w:val="pt-a0-000085"/>
    <w:basedOn w:val="14"/>
    <w:link w:val="pt-a0-0000851"/>
    <w:qFormat/>
    <w:rsid w:val="00901B62"/>
  </w:style>
  <w:style w:type="character" w:customStyle="1" w:styleId="pt-a0-0000851">
    <w:name w:val="pt-a0-0000851"/>
    <w:basedOn w:val="110"/>
    <w:link w:val="pt-a0-000085"/>
    <w:rsid w:val="00901B62"/>
  </w:style>
  <w:style w:type="paragraph" w:customStyle="1" w:styleId="fontstyle01">
    <w:name w:val="fontstyle01"/>
    <w:link w:val="fontstyle011"/>
    <w:rsid w:val="00901B62"/>
    <w:pPr>
      <w:spacing w:after="160" w:line="264" w:lineRule="auto"/>
    </w:pPr>
    <w:rPr>
      <w:rFonts w:ascii="Times New Roman" w:hAnsi="Times New Roman"/>
      <w:color w:val="000000"/>
      <w:sz w:val="24"/>
    </w:rPr>
  </w:style>
  <w:style w:type="character" w:customStyle="1" w:styleId="fontstyle011">
    <w:name w:val="fontstyle011"/>
    <w:link w:val="fontstyle01"/>
    <w:qFormat/>
    <w:rsid w:val="00901B62"/>
    <w:rPr>
      <w:rFonts w:ascii="Times New Roman" w:hAnsi="Times New Roman"/>
      <w:sz w:val="24"/>
    </w:rPr>
  </w:style>
  <w:style w:type="character" w:customStyle="1" w:styleId="HTML0">
    <w:name w:val="Стандартный HTML Знак"/>
    <w:basedOn w:val="13"/>
    <w:link w:val="HTML"/>
    <w:qFormat/>
    <w:rsid w:val="00901B62"/>
    <w:rPr>
      <w:rFonts w:ascii="Courier New" w:hAnsi="Courier New"/>
      <w:sz w:val="20"/>
    </w:rPr>
  </w:style>
  <w:style w:type="character" w:customStyle="1" w:styleId="32">
    <w:name w:val="Оглавление 3 Знак"/>
    <w:link w:val="31"/>
    <w:qFormat/>
    <w:rsid w:val="00901B62"/>
    <w:rPr>
      <w:rFonts w:ascii="XO Thames" w:hAnsi="XO Thames"/>
      <w:sz w:val="28"/>
    </w:rPr>
  </w:style>
  <w:style w:type="paragraph" w:customStyle="1" w:styleId="112">
    <w:name w:val="Обычный11"/>
    <w:link w:val="120"/>
    <w:qFormat/>
    <w:rsid w:val="00901B62"/>
    <w:pPr>
      <w:spacing w:after="160" w:line="264" w:lineRule="auto"/>
    </w:pPr>
    <w:rPr>
      <w:color w:val="000000"/>
      <w:sz w:val="22"/>
    </w:rPr>
  </w:style>
  <w:style w:type="character" w:customStyle="1" w:styleId="120">
    <w:name w:val="Обычный12"/>
    <w:link w:val="112"/>
    <w:qFormat/>
    <w:rsid w:val="00901B62"/>
  </w:style>
  <w:style w:type="paragraph" w:customStyle="1" w:styleId="16">
    <w:name w:val="Гиперссылка1"/>
    <w:link w:val="113"/>
    <w:rsid w:val="00901B62"/>
    <w:pPr>
      <w:spacing w:after="160" w:line="264" w:lineRule="auto"/>
    </w:pPr>
    <w:rPr>
      <w:color w:val="0000FF"/>
      <w:sz w:val="22"/>
      <w:u w:val="single"/>
    </w:rPr>
  </w:style>
  <w:style w:type="character" w:customStyle="1" w:styleId="113">
    <w:name w:val="Гиперссылка11"/>
    <w:link w:val="16"/>
    <w:qFormat/>
    <w:rsid w:val="00901B62"/>
    <w:rPr>
      <w:color w:val="0000FF"/>
      <w:u w:val="single"/>
    </w:rPr>
  </w:style>
  <w:style w:type="paragraph" w:customStyle="1" w:styleId="TableParagraph">
    <w:name w:val="Table Paragraph"/>
    <w:basedOn w:val="a"/>
    <w:link w:val="TableParagraph1"/>
    <w:qFormat/>
    <w:rsid w:val="00901B62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1">
    <w:name w:val="Table Paragraph1"/>
    <w:basedOn w:val="13"/>
    <w:link w:val="TableParagraph"/>
    <w:rsid w:val="00901B62"/>
    <w:rPr>
      <w:rFonts w:ascii="Times New Roman" w:hAnsi="Times New Roman"/>
    </w:rPr>
  </w:style>
  <w:style w:type="paragraph" w:customStyle="1" w:styleId="121">
    <w:name w:val="Гиперссылка12"/>
    <w:basedOn w:val="14"/>
    <w:link w:val="130"/>
    <w:qFormat/>
    <w:rsid w:val="00901B62"/>
    <w:rPr>
      <w:color w:val="0000FF"/>
      <w:u w:val="single"/>
    </w:rPr>
  </w:style>
  <w:style w:type="character" w:customStyle="1" w:styleId="130">
    <w:name w:val="Гиперссылка13"/>
    <w:basedOn w:val="110"/>
    <w:link w:val="121"/>
    <w:qFormat/>
    <w:rsid w:val="00901B62"/>
    <w:rPr>
      <w:color w:val="0000FF"/>
      <w:u w:val="single"/>
    </w:rPr>
  </w:style>
  <w:style w:type="character" w:customStyle="1" w:styleId="50">
    <w:name w:val="Заголовок 5 Знак"/>
    <w:link w:val="5"/>
    <w:qFormat/>
    <w:rsid w:val="00901B62"/>
    <w:rPr>
      <w:rFonts w:ascii="XO Thames" w:hAnsi="XO Thames"/>
      <w:b/>
    </w:rPr>
  </w:style>
  <w:style w:type="paragraph" w:customStyle="1" w:styleId="17">
    <w:name w:val="Знак сноски1"/>
    <w:link w:val="114"/>
    <w:qFormat/>
    <w:rsid w:val="00901B62"/>
    <w:pPr>
      <w:spacing w:after="160" w:line="264" w:lineRule="auto"/>
    </w:pPr>
    <w:rPr>
      <w:color w:val="000000"/>
      <w:sz w:val="22"/>
      <w:vertAlign w:val="superscript"/>
    </w:rPr>
  </w:style>
  <w:style w:type="character" w:customStyle="1" w:styleId="114">
    <w:name w:val="Знак сноски11"/>
    <w:link w:val="17"/>
    <w:qFormat/>
    <w:rsid w:val="00901B62"/>
    <w:rPr>
      <w:vertAlign w:val="superscript"/>
    </w:rPr>
  </w:style>
  <w:style w:type="paragraph" w:customStyle="1" w:styleId="220">
    <w:name w:val="Основной шрифт абзаца22"/>
    <w:link w:val="230"/>
    <w:qFormat/>
    <w:rsid w:val="00901B62"/>
    <w:pPr>
      <w:spacing w:after="160" w:line="264" w:lineRule="auto"/>
    </w:pPr>
    <w:rPr>
      <w:color w:val="000000"/>
      <w:sz w:val="22"/>
    </w:rPr>
  </w:style>
  <w:style w:type="character" w:customStyle="1" w:styleId="230">
    <w:name w:val="Основной шрифт абзаца23"/>
    <w:link w:val="220"/>
    <w:qFormat/>
    <w:rsid w:val="00901B62"/>
  </w:style>
  <w:style w:type="character" w:customStyle="1" w:styleId="10">
    <w:name w:val="Заголовок 1 Знак"/>
    <w:basedOn w:val="13"/>
    <w:link w:val="1"/>
    <w:rsid w:val="00901B62"/>
    <w:rPr>
      <w:rFonts w:ascii="Times New Roman" w:hAnsi="Times New Roman"/>
      <w:sz w:val="24"/>
    </w:rPr>
  </w:style>
  <w:style w:type="paragraph" w:customStyle="1" w:styleId="Footnote">
    <w:name w:val="Footnote"/>
    <w:basedOn w:val="a"/>
    <w:link w:val="Footnote1"/>
    <w:qFormat/>
    <w:rsid w:val="00901B62"/>
    <w:pPr>
      <w:spacing w:after="0" w:line="240" w:lineRule="auto"/>
    </w:pPr>
    <w:rPr>
      <w:rFonts w:ascii="Calibri" w:hAnsi="Calibri"/>
      <w:sz w:val="20"/>
    </w:rPr>
  </w:style>
  <w:style w:type="character" w:customStyle="1" w:styleId="Footnote1">
    <w:name w:val="Footnote1"/>
    <w:basedOn w:val="13"/>
    <w:link w:val="Footnote"/>
    <w:qFormat/>
    <w:rsid w:val="00901B62"/>
    <w:rPr>
      <w:rFonts w:ascii="Calibri" w:hAnsi="Calibri"/>
      <w:sz w:val="20"/>
    </w:rPr>
  </w:style>
  <w:style w:type="character" w:customStyle="1" w:styleId="12">
    <w:name w:val="Оглавление 1 Знак"/>
    <w:link w:val="11"/>
    <w:qFormat/>
    <w:rsid w:val="00901B62"/>
    <w:rPr>
      <w:rFonts w:ascii="XO Thames" w:hAnsi="XO Thames"/>
      <w:b/>
      <w:sz w:val="28"/>
    </w:rPr>
  </w:style>
  <w:style w:type="paragraph" w:customStyle="1" w:styleId="pt-a0-000047">
    <w:name w:val="pt-a0-000047"/>
    <w:basedOn w:val="14"/>
    <w:link w:val="pt-a0-0000471"/>
    <w:qFormat/>
    <w:rsid w:val="00901B62"/>
  </w:style>
  <w:style w:type="character" w:customStyle="1" w:styleId="pt-a0-0000471">
    <w:name w:val="pt-a0-0000471"/>
    <w:basedOn w:val="110"/>
    <w:link w:val="pt-a0-000047"/>
    <w:qFormat/>
    <w:rsid w:val="00901B62"/>
  </w:style>
  <w:style w:type="paragraph" w:customStyle="1" w:styleId="HeaderandFooter">
    <w:name w:val="Header and Footer"/>
    <w:link w:val="HeaderandFooter1"/>
    <w:qFormat/>
    <w:rsid w:val="00901B62"/>
    <w:pPr>
      <w:spacing w:after="160"/>
      <w:jc w:val="both"/>
    </w:pPr>
    <w:rPr>
      <w:rFonts w:ascii="XO Thames" w:hAnsi="XO Thames"/>
      <w:color w:val="000000"/>
      <w:sz w:val="28"/>
    </w:rPr>
  </w:style>
  <w:style w:type="character" w:customStyle="1" w:styleId="HeaderandFooter1">
    <w:name w:val="Header and Footer1"/>
    <w:link w:val="HeaderandFooter"/>
    <w:qFormat/>
    <w:rsid w:val="00901B62"/>
    <w:rPr>
      <w:rFonts w:ascii="XO Thames" w:hAnsi="XO Thames"/>
      <w:sz w:val="28"/>
    </w:rPr>
  </w:style>
  <w:style w:type="paragraph" w:styleId="ad">
    <w:name w:val="List Paragraph"/>
    <w:basedOn w:val="a"/>
    <w:link w:val="ae"/>
    <w:qFormat/>
    <w:rsid w:val="00901B62"/>
    <w:pPr>
      <w:widowControl w:val="0"/>
      <w:spacing w:after="0" w:line="232" w:lineRule="exact"/>
      <w:ind w:left="687" w:hanging="284"/>
    </w:pPr>
    <w:rPr>
      <w:rFonts w:ascii="Times New Roman" w:hAnsi="Times New Roman"/>
    </w:rPr>
  </w:style>
  <w:style w:type="character" w:customStyle="1" w:styleId="ae">
    <w:name w:val="Абзац списка Знак"/>
    <w:basedOn w:val="13"/>
    <w:link w:val="ad"/>
    <w:qFormat/>
    <w:rsid w:val="00901B62"/>
    <w:rPr>
      <w:rFonts w:ascii="Times New Roman" w:hAnsi="Times New Roman"/>
    </w:rPr>
  </w:style>
  <w:style w:type="character" w:customStyle="1" w:styleId="90">
    <w:name w:val="Оглавление 9 Знак"/>
    <w:link w:val="9"/>
    <w:qFormat/>
    <w:rsid w:val="00901B62"/>
    <w:rPr>
      <w:rFonts w:ascii="XO Thames" w:hAnsi="XO Thames"/>
      <w:sz w:val="28"/>
    </w:rPr>
  </w:style>
  <w:style w:type="paragraph" w:customStyle="1" w:styleId="pt-a0-000036">
    <w:name w:val="pt-a0-000036"/>
    <w:basedOn w:val="14"/>
    <w:link w:val="pt-a0-0000361"/>
    <w:qFormat/>
    <w:rsid w:val="00901B62"/>
  </w:style>
  <w:style w:type="character" w:customStyle="1" w:styleId="pt-a0-0000361">
    <w:name w:val="pt-a0-0000361"/>
    <w:basedOn w:val="110"/>
    <w:link w:val="pt-a0-000036"/>
    <w:qFormat/>
    <w:rsid w:val="00901B62"/>
  </w:style>
  <w:style w:type="paragraph" w:customStyle="1" w:styleId="131">
    <w:name w:val="Обычный13"/>
    <w:link w:val="140"/>
    <w:qFormat/>
    <w:rsid w:val="00901B62"/>
    <w:pPr>
      <w:spacing w:after="160" w:line="264" w:lineRule="auto"/>
    </w:pPr>
    <w:rPr>
      <w:color w:val="000000"/>
      <w:sz w:val="22"/>
    </w:rPr>
  </w:style>
  <w:style w:type="character" w:customStyle="1" w:styleId="140">
    <w:name w:val="Обычный14"/>
    <w:link w:val="131"/>
    <w:rsid w:val="00901B62"/>
  </w:style>
  <w:style w:type="paragraph" w:customStyle="1" w:styleId="pt-000045">
    <w:name w:val="pt-000045"/>
    <w:basedOn w:val="a"/>
    <w:link w:val="pt-0000451"/>
    <w:qFormat/>
    <w:rsid w:val="00901B62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pt-0000451">
    <w:name w:val="pt-0000451"/>
    <w:basedOn w:val="13"/>
    <w:link w:val="pt-000045"/>
    <w:rsid w:val="00901B62"/>
    <w:rPr>
      <w:rFonts w:ascii="Times New Roman" w:hAnsi="Times New Roman"/>
      <w:sz w:val="24"/>
    </w:rPr>
  </w:style>
  <w:style w:type="paragraph" w:customStyle="1" w:styleId="pt-a0-000041">
    <w:name w:val="pt-a0-000041"/>
    <w:basedOn w:val="14"/>
    <w:link w:val="pt-a0-0000411"/>
    <w:rsid w:val="00901B62"/>
  </w:style>
  <w:style w:type="character" w:customStyle="1" w:styleId="pt-a0-0000411">
    <w:name w:val="pt-a0-0000411"/>
    <w:basedOn w:val="110"/>
    <w:link w:val="pt-a0-000041"/>
    <w:rsid w:val="00901B62"/>
  </w:style>
  <w:style w:type="paragraph" w:styleId="af">
    <w:name w:val="No Spacing"/>
    <w:link w:val="af0"/>
    <w:rsid w:val="00901B62"/>
    <w:rPr>
      <w:rFonts w:ascii="Calibri" w:hAnsi="Calibri"/>
      <w:color w:val="000000"/>
      <w:sz w:val="22"/>
    </w:rPr>
  </w:style>
  <w:style w:type="character" w:customStyle="1" w:styleId="af0">
    <w:name w:val="Без интервала Знак"/>
    <w:link w:val="af"/>
    <w:rsid w:val="00901B62"/>
    <w:rPr>
      <w:rFonts w:ascii="Calibri" w:hAnsi="Calibri"/>
    </w:rPr>
  </w:style>
  <w:style w:type="character" w:customStyle="1" w:styleId="80">
    <w:name w:val="Оглавление 8 Знак"/>
    <w:link w:val="8"/>
    <w:rsid w:val="00901B62"/>
    <w:rPr>
      <w:rFonts w:ascii="XO Thames" w:hAnsi="XO Thames"/>
      <w:sz w:val="28"/>
    </w:rPr>
  </w:style>
  <w:style w:type="paragraph" w:customStyle="1" w:styleId="pt-a-000040">
    <w:name w:val="pt-a-000040"/>
    <w:basedOn w:val="a"/>
    <w:link w:val="pt-a-0000401"/>
    <w:rsid w:val="00901B62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pt-a-0000401">
    <w:name w:val="pt-a-0000401"/>
    <w:basedOn w:val="13"/>
    <w:link w:val="pt-a-000040"/>
    <w:rsid w:val="00901B62"/>
    <w:rPr>
      <w:rFonts w:ascii="Times New Roman" w:hAnsi="Times New Roman"/>
      <w:sz w:val="24"/>
    </w:rPr>
  </w:style>
  <w:style w:type="paragraph" w:customStyle="1" w:styleId="18">
    <w:name w:val="Неразрешенное упоминание1"/>
    <w:basedOn w:val="14"/>
    <w:link w:val="115"/>
    <w:rsid w:val="00901B62"/>
    <w:rPr>
      <w:color w:val="605E5C"/>
      <w:shd w:val="clear" w:color="auto" w:fill="E1DFDD"/>
    </w:rPr>
  </w:style>
  <w:style w:type="character" w:customStyle="1" w:styleId="115">
    <w:name w:val="Неразрешенное упоминание11"/>
    <w:basedOn w:val="110"/>
    <w:link w:val="18"/>
    <w:rsid w:val="00901B62"/>
    <w:rPr>
      <w:color w:val="605E5C"/>
      <w:shd w:val="clear" w:color="auto" w:fill="E1DFDD"/>
    </w:rPr>
  </w:style>
  <w:style w:type="paragraph" w:customStyle="1" w:styleId="pt-a0-000042">
    <w:name w:val="pt-a0-000042"/>
    <w:basedOn w:val="14"/>
    <w:link w:val="pt-a0-0000421"/>
    <w:rsid w:val="00901B62"/>
  </w:style>
  <w:style w:type="character" w:customStyle="1" w:styleId="pt-a0-0000421">
    <w:name w:val="pt-a0-0000421"/>
    <w:basedOn w:val="110"/>
    <w:link w:val="pt-a0-000042"/>
    <w:rsid w:val="00901B62"/>
  </w:style>
  <w:style w:type="character" w:customStyle="1" w:styleId="52">
    <w:name w:val="Оглавление 5 Знак"/>
    <w:link w:val="51"/>
    <w:rsid w:val="00901B62"/>
    <w:rPr>
      <w:rFonts w:ascii="XO Thames" w:hAnsi="XO Thames"/>
      <w:sz w:val="28"/>
    </w:rPr>
  </w:style>
  <w:style w:type="paragraph" w:customStyle="1" w:styleId="211">
    <w:name w:val="Гиперссылка21"/>
    <w:link w:val="221"/>
    <w:rsid w:val="00901B62"/>
    <w:pPr>
      <w:spacing w:after="160" w:line="264" w:lineRule="auto"/>
    </w:pPr>
    <w:rPr>
      <w:color w:val="0000FF"/>
      <w:sz w:val="22"/>
      <w:u w:val="single"/>
    </w:rPr>
  </w:style>
  <w:style w:type="character" w:customStyle="1" w:styleId="221">
    <w:name w:val="Гиперссылка22"/>
    <w:link w:val="211"/>
    <w:rsid w:val="00901B62"/>
    <w:rPr>
      <w:color w:val="0000FF"/>
      <w:u w:val="single"/>
    </w:rPr>
  </w:style>
  <w:style w:type="character" w:customStyle="1" w:styleId="a9">
    <w:name w:val="Подзаголовок Знак"/>
    <w:link w:val="a8"/>
    <w:rsid w:val="00901B62"/>
    <w:rPr>
      <w:rFonts w:ascii="XO Thames" w:hAnsi="XO Thames"/>
      <w:i/>
      <w:sz w:val="24"/>
    </w:rPr>
  </w:style>
  <w:style w:type="paragraph" w:customStyle="1" w:styleId="150">
    <w:name w:val="Обычный15"/>
    <w:link w:val="160"/>
    <w:rsid w:val="00901B62"/>
    <w:pPr>
      <w:spacing w:after="160" w:line="264" w:lineRule="auto"/>
    </w:pPr>
    <w:rPr>
      <w:color w:val="000000"/>
      <w:sz w:val="22"/>
    </w:rPr>
  </w:style>
  <w:style w:type="character" w:customStyle="1" w:styleId="160">
    <w:name w:val="Обычный16"/>
    <w:link w:val="150"/>
    <w:rsid w:val="00901B62"/>
  </w:style>
  <w:style w:type="character" w:customStyle="1" w:styleId="ac">
    <w:name w:val="Название Знак"/>
    <w:link w:val="ab"/>
    <w:rsid w:val="00901B62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901B62"/>
    <w:rPr>
      <w:rFonts w:ascii="XO Thames" w:hAnsi="XO Thames"/>
      <w:b/>
      <w:sz w:val="24"/>
    </w:rPr>
  </w:style>
  <w:style w:type="paragraph" w:customStyle="1" w:styleId="pt-a0-000023">
    <w:name w:val="pt-a0-000023"/>
    <w:basedOn w:val="14"/>
    <w:link w:val="pt-a0-0000231"/>
    <w:rsid w:val="00901B62"/>
  </w:style>
  <w:style w:type="character" w:customStyle="1" w:styleId="pt-a0-0000231">
    <w:name w:val="pt-a0-0000231"/>
    <w:basedOn w:val="110"/>
    <w:link w:val="pt-a0-000023"/>
    <w:rsid w:val="00901B62"/>
  </w:style>
  <w:style w:type="paragraph" w:customStyle="1" w:styleId="116">
    <w:name w:val="Заголовок 11"/>
    <w:basedOn w:val="a"/>
    <w:link w:val="1110"/>
    <w:rsid w:val="00901B62"/>
    <w:pPr>
      <w:widowControl w:val="0"/>
      <w:spacing w:before="72" w:after="0" w:line="240" w:lineRule="auto"/>
      <w:ind w:left="1010"/>
      <w:jc w:val="both"/>
      <w:outlineLvl w:val="1"/>
    </w:pPr>
    <w:rPr>
      <w:rFonts w:ascii="Times New Roman" w:hAnsi="Times New Roman"/>
      <w:b/>
      <w:sz w:val="28"/>
    </w:rPr>
  </w:style>
  <w:style w:type="character" w:customStyle="1" w:styleId="1110">
    <w:name w:val="Заголовок 111"/>
    <w:basedOn w:val="13"/>
    <w:link w:val="116"/>
    <w:rsid w:val="00901B62"/>
    <w:rPr>
      <w:rFonts w:ascii="Times New Roman" w:hAnsi="Times New Roman"/>
      <w:b/>
      <w:sz w:val="28"/>
    </w:rPr>
  </w:style>
  <w:style w:type="character" w:customStyle="1" w:styleId="20">
    <w:name w:val="Заголовок 2 Знак"/>
    <w:link w:val="2"/>
    <w:rsid w:val="00901B62"/>
    <w:rPr>
      <w:rFonts w:ascii="XO Thames" w:hAnsi="XO Thames"/>
      <w:b/>
      <w:sz w:val="28"/>
    </w:rPr>
  </w:style>
  <w:style w:type="character" w:customStyle="1" w:styleId="a6">
    <w:name w:val="Нижний колонтитул Знак"/>
    <w:basedOn w:val="13"/>
    <w:link w:val="a5"/>
    <w:rsid w:val="00901B62"/>
    <w:rPr>
      <w:rFonts w:ascii="Times New Roman" w:hAnsi="Times New Roman"/>
      <w:sz w:val="24"/>
    </w:rPr>
  </w:style>
  <w:style w:type="character" w:customStyle="1" w:styleId="a4">
    <w:name w:val="Текст выноски Знак"/>
    <w:basedOn w:val="a0"/>
    <w:link w:val="a3"/>
    <w:uiPriority w:val="99"/>
    <w:semiHidden/>
    <w:rsid w:val="00901B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urait.ru/bcode/539174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urait.ru/bcode/540370" TargetMode="External"/><Relationship Id="rId17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rofspo.ru/books/10490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urait.ru/bcode/536636" TargetMode="External"/><Relationship Id="rId10" Type="http://schemas.openxmlformats.org/officeDocument/2006/relationships/footer" Target="footer4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urait.ru/bcode/5323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31</Pages>
  <Words>8517</Words>
  <Characters>48548</Characters>
  <Application>Microsoft Office Word</Application>
  <DocSecurity>0</DocSecurity>
  <Lines>404</Lines>
  <Paragraphs>113</Paragraphs>
  <ScaleCrop>false</ScaleCrop>
  <Company>diakov.net</Company>
  <LinksUpToDate>false</LinksUpToDate>
  <CharactersWithSpaces>56952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comco</dc:creator>
  <cp:lastModifiedBy>admin</cp:lastModifiedBy>
  <cp:revision>12</cp:revision>
  <cp:lastPrinted>2025-02-25T06:19:00Z</cp:lastPrinted>
  <dcterms:created xsi:type="dcterms:W3CDTF">2024-06-19T07:59:00Z</dcterms:created>
  <dcterms:modified xsi:type="dcterms:W3CDTF">2026-03-13T19:36:00Z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F445A5382DAB4DCE83A924CE31DB253A_13</vt:lpwstr>
  </property>
</Properties>
</file>